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C14" w:rsidRPr="006B1A18" w:rsidRDefault="00A22C14" w:rsidP="00A22C14">
      <w:pPr>
        <w:spacing w:after="0" w:line="240" w:lineRule="auto"/>
        <w:jc w:val="center"/>
        <w:rPr>
          <w:rFonts w:ascii="Times New Roman" w:eastAsia="Times New Roman" w:hAnsi="Times New Roman"/>
          <w:b/>
          <w:color w:val="05080F"/>
          <w:sz w:val="24"/>
          <w:szCs w:val="24"/>
        </w:rPr>
      </w:pPr>
      <w:r w:rsidRPr="006B1A18">
        <w:rPr>
          <w:rFonts w:ascii="Times New Roman" w:eastAsia="Times New Roman" w:hAnsi="Times New Roman"/>
          <w:b/>
          <w:color w:val="05080F"/>
          <w:sz w:val="24"/>
          <w:szCs w:val="24"/>
        </w:rPr>
        <w:t xml:space="preserve">Аннотация к рабочей адаптированной программе </w:t>
      </w:r>
    </w:p>
    <w:p w:rsidR="00A22C14" w:rsidRPr="006B1A18" w:rsidRDefault="00A22C14" w:rsidP="00A22C14">
      <w:pPr>
        <w:spacing w:after="0" w:line="240" w:lineRule="auto"/>
        <w:jc w:val="center"/>
        <w:rPr>
          <w:rFonts w:ascii="Times New Roman" w:eastAsia="Times New Roman" w:hAnsi="Times New Roman"/>
          <w:b/>
          <w:color w:val="05080F"/>
          <w:sz w:val="24"/>
          <w:szCs w:val="24"/>
        </w:rPr>
      </w:pPr>
      <w:r w:rsidRPr="006B1A18">
        <w:rPr>
          <w:rFonts w:ascii="Times New Roman" w:eastAsia="Times New Roman" w:hAnsi="Times New Roman"/>
          <w:b/>
          <w:color w:val="05080F"/>
          <w:sz w:val="24"/>
          <w:szCs w:val="24"/>
        </w:rPr>
        <w:t xml:space="preserve">по учебному предмету «Адаптивная физкультура» </w:t>
      </w:r>
    </w:p>
    <w:p w:rsidR="00B73150" w:rsidRDefault="006B1A18" w:rsidP="00A22C14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color w:val="05080F"/>
          <w:sz w:val="24"/>
          <w:szCs w:val="24"/>
        </w:rPr>
      </w:pPr>
      <w:r w:rsidRPr="006B1A18">
        <w:rPr>
          <w:rFonts w:ascii="Times New Roman" w:eastAsia="Times New Roman" w:hAnsi="Times New Roman"/>
          <w:b/>
          <w:color w:val="05080F"/>
          <w:sz w:val="24"/>
          <w:szCs w:val="24"/>
        </w:rPr>
        <w:t xml:space="preserve">5 класс </w:t>
      </w:r>
    </w:p>
    <w:p w:rsidR="00A22C14" w:rsidRPr="006B1A18" w:rsidRDefault="00B73150" w:rsidP="00A22C14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color w:val="05080F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(ФГОС ВАРИАНТ</w:t>
      </w:r>
      <w:r w:rsidR="00A22C14" w:rsidRPr="006B1A18">
        <w:rPr>
          <w:rFonts w:ascii="Times New Roman" w:eastAsia="Times New Roman" w:hAnsi="Times New Roman"/>
          <w:b/>
          <w:sz w:val="24"/>
          <w:szCs w:val="24"/>
          <w:lang w:eastAsia="ru-RU"/>
        </w:rPr>
        <w:t>-2</w:t>
      </w:r>
      <w:r w:rsidR="00A22C14" w:rsidRPr="006B1A18">
        <w:rPr>
          <w:rFonts w:ascii="Times New Roman" w:eastAsia="Times New Roman" w:hAnsi="Times New Roman"/>
          <w:b/>
          <w:color w:val="05080F"/>
          <w:sz w:val="24"/>
          <w:szCs w:val="24"/>
        </w:rPr>
        <w:t>)</w:t>
      </w:r>
    </w:p>
    <w:p w:rsidR="00D12F80" w:rsidRDefault="00D12F80" w:rsidP="006B1A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>Рабочая программа по учебному предмету «Адаптивная физкультура» составлена на основании следующих нормативно-правовых документов и программно-методического обеспечения:</w:t>
      </w:r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150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B73150" w:rsidRPr="00B73150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B73150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315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3150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73150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B73150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B73150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B73150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B73150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B73150">
        <w:rPr>
          <w:rFonts w:ascii="Times New Roman" w:hAnsi="Times New Roman"/>
          <w:sz w:val="24"/>
          <w:szCs w:val="24"/>
        </w:rPr>
        <w:t>./ СПб</w:t>
      </w:r>
      <w:proofErr w:type="gramStart"/>
      <w:r w:rsidRPr="00B73150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B73150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150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B73150">
        <w:rPr>
          <w:rFonts w:ascii="Times New Roman" w:hAnsi="Times New Roman"/>
          <w:sz w:val="24"/>
          <w:szCs w:val="24"/>
          <w:lang w:val="en-US"/>
        </w:rPr>
        <w:t>VIII</w:t>
      </w:r>
      <w:r w:rsidRPr="00B73150">
        <w:rPr>
          <w:rFonts w:ascii="Times New Roman" w:hAnsi="Times New Roman"/>
          <w:sz w:val="24"/>
          <w:szCs w:val="24"/>
        </w:rPr>
        <w:t xml:space="preserve"> вида. /Под ред. В.В. Воро</w:t>
      </w:r>
      <w:r w:rsidR="00B73150"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B73150">
        <w:rPr>
          <w:rFonts w:ascii="Times New Roman" w:hAnsi="Times New Roman"/>
          <w:sz w:val="24"/>
          <w:szCs w:val="24"/>
        </w:rPr>
        <w:t>.</w:t>
      </w:r>
    </w:p>
    <w:p w:rsidR="00D12F80" w:rsidRDefault="00B7315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D12F80" w:rsidRPr="00B73150">
        <w:rPr>
          <w:rFonts w:ascii="Times New Roman" w:hAnsi="Times New Roman"/>
          <w:sz w:val="24"/>
          <w:szCs w:val="24"/>
        </w:rPr>
        <w:t>.</w:t>
      </w:r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150">
        <w:rPr>
          <w:rFonts w:ascii="Times New Roman" w:hAnsi="Times New Roman"/>
          <w:sz w:val="24"/>
          <w:szCs w:val="24"/>
        </w:rPr>
        <w:t xml:space="preserve">Учебный план </w:t>
      </w:r>
      <w:r w:rsidR="00B73150">
        <w:rPr>
          <w:rFonts w:ascii="Times New Roman" w:hAnsi="Times New Roman"/>
          <w:sz w:val="24"/>
          <w:szCs w:val="24"/>
        </w:rPr>
        <w:t>МКОУ «СКОШ № 6» на 2021-2022 учебный год</w:t>
      </w:r>
      <w:r w:rsidR="00643EB0" w:rsidRPr="00B73150">
        <w:rPr>
          <w:rFonts w:ascii="Times New Roman" w:hAnsi="Times New Roman"/>
          <w:sz w:val="24"/>
          <w:szCs w:val="24"/>
        </w:rPr>
        <w:t>.</w:t>
      </w:r>
    </w:p>
    <w:p w:rsidR="00D12F80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150">
        <w:rPr>
          <w:rFonts w:ascii="Times New Roman" w:hAnsi="Times New Roman"/>
          <w:sz w:val="24"/>
          <w:szCs w:val="24"/>
        </w:rPr>
        <w:t xml:space="preserve">Программы по физической культуре для детей с нарушением интеллекта. Министерства образования РФ Международного Университета Семьи и ребёнка им. Рауля </w:t>
      </w:r>
      <w:proofErr w:type="spellStart"/>
      <w:r w:rsidRPr="00B73150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B73150">
        <w:rPr>
          <w:rFonts w:ascii="Times New Roman" w:hAnsi="Times New Roman"/>
          <w:sz w:val="24"/>
          <w:szCs w:val="24"/>
        </w:rPr>
        <w:t>.</w:t>
      </w:r>
    </w:p>
    <w:p w:rsidR="006B1A18" w:rsidRDefault="00D12F80" w:rsidP="00B73150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3150">
        <w:rPr>
          <w:rFonts w:ascii="Times New Roman" w:hAnsi="Times New Roman"/>
          <w:sz w:val="24"/>
          <w:szCs w:val="24"/>
        </w:rPr>
        <w:t xml:space="preserve">Средства Адаптивной Физической Культуры. Методические рекомендации </w:t>
      </w:r>
      <w:proofErr w:type="gramStart"/>
      <w:r w:rsidRPr="00B73150">
        <w:rPr>
          <w:rFonts w:ascii="Times New Roman" w:hAnsi="Times New Roman"/>
          <w:sz w:val="24"/>
          <w:szCs w:val="24"/>
        </w:rPr>
        <w:t>для занятий с детьми с отклонениями в интеллектуальном разви</w:t>
      </w:r>
      <w:r w:rsidR="006B1A18" w:rsidRPr="00B73150">
        <w:rPr>
          <w:rFonts w:ascii="Times New Roman" w:hAnsi="Times New Roman"/>
          <w:sz w:val="24"/>
          <w:szCs w:val="24"/>
        </w:rPr>
        <w:t>тии под редакцией</w:t>
      </w:r>
      <w:proofErr w:type="gramEnd"/>
      <w:r w:rsidR="006B1A18" w:rsidRPr="00B73150">
        <w:rPr>
          <w:rFonts w:ascii="Times New Roman" w:hAnsi="Times New Roman"/>
          <w:sz w:val="24"/>
          <w:szCs w:val="24"/>
        </w:rPr>
        <w:t xml:space="preserve"> Л.В. </w:t>
      </w:r>
      <w:proofErr w:type="spellStart"/>
      <w:r w:rsidR="006B1A18" w:rsidRPr="00B73150">
        <w:rPr>
          <w:rFonts w:ascii="Times New Roman" w:hAnsi="Times New Roman"/>
          <w:sz w:val="24"/>
          <w:szCs w:val="24"/>
        </w:rPr>
        <w:t>Шапковой</w:t>
      </w:r>
      <w:proofErr w:type="spellEnd"/>
      <w:r w:rsidR="006B1A18" w:rsidRPr="00B73150">
        <w:rPr>
          <w:rFonts w:ascii="Times New Roman" w:hAnsi="Times New Roman"/>
          <w:sz w:val="24"/>
          <w:szCs w:val="24"/>
        </w:rPr>
        <w:t>.</w:t>
      </w:r>
    </w:p>
    <w:p w:rsidR="00947383" w:rsidRDefault="00947383" w:rsidP="006B1A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12F80" w:rsidRPr="006B1A18" w:rsidRDefault="00D12F80" w:rsidP="006B1A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B1A18">
        <w:rPr>
          <w:rFonts w:ascii="Times New Roman" w:hAnsi="Times New Roman"/>
          <w:b/>
          <w:sz w:val="24"/>
          <w:szCs w:val="24"/>
        </w:rPr>
        <w:t>Цел</w:t>
      </w:r>
      <w:r w:rsidR="006B1A18">
        <w:rPr>
          <w:rFonts w:ascii="Times New Roman" w:hAnsi="Times New Roman"/>
          <w:b/>
          <w:sz w:val="24"/>
          <w:szCs w:val="24"/>
        </w:rPr>
        <w:t>и</w:t>
      </w:r>
      <w:r w:rsidRPr="006B1A18">
        <w:rPr>
          <w:rFonts w:ascii="Times New Roman" w:hAnsi="Times New Roman"/>
          <w:b/>
          <w:sz w:val="24"/>
          <w:szCs w:val="24"/>
        </w:rPr>
        <w:t xml:space="preserve"> курса: </w:t>
      </w:r>
    </w:p>
    <w:p w:rsidR="00D12F80" w:rsidRPr="006B1A18" w:rsidRDefault="00D12F80" w:rsidP="00D12F80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жизни;</w:t>
      </w:r>
    </w:p>
    <w:p w:rsidR="00F53A92" w:rsidRPr="006B1A18" w:rsidRDefault="00D12F80" w:rsidP="00F53A92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>формирование таких знаний, умений и навыков, которые явились бы действенными, практически ценными в дальнейшей жизни  обучающихся с умственной отсталостью (тяжелой, глубокой, тяжелыми и множественными нарушениями развития)</w:t>
      </w:r>
      <w:r w:rsidR="0056455A" w:rsidRPr="006B1A18">
        <w:rPr>
          <w:rFonts w:ascii="Times New Roman" w:hAnsi="Times New Roman"/>
          <w:sz w:val="24"/>
          <w:szCs w:val="24"/>
        </w:rPr>
        <w:t>;</w:t>
      </w:r>
    </w:p>
    <w:p w:rsidR="00F53A92" w:rsidRPr="006B1A18" w:rsidRDefault="00F53A92" w:rsidP="00F53A92">
      <w:pPr>
        <w:numPr>
          <w:ilvl w:val="0"/>
          <w:numId w:val="7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 xml:space="preserve">всестороннее </w:t>
      </w:r>
      <w:proofErr w:type="gramStart"/>
      <w:r w:rsidRPr="006B1A18">
        <w:rPr>
          <w:rFonts w:ascii="Times New Roman" w:hAnsi="Times New Roman"/>
          <w:sz w:val="24"/>
          <w:szCs w:val="24"/>
        </w:rPr>
        <w:t>раз</w:t>
      </w:r>
      <w:r w:rsidRPr="006B1A18">
        <w:rPr>
          <w:rFonts w:ascii="Times New Roman" w:hAnsi="Times New Roman"/>
          <w:sz w:val="24"/>
          <w:szCs w:val="24"/>
        </w:rPr>
        <w:softHyphen/>
        <w:t>ви</w:t>
      </w:r>
      <w:r w:rsidRPr="006B1A18">
        <w:rPr>
          <w:rFonts w:ascii="Times New Roman" w:hAnsi="Times New Roman"/>
          <w:sz w:val="24"/>
          <w:szCs w:val="24"/>
        </w:rPr>
        <w:softHyphen/>
        <w:t>тии</w:t>
      </w:r>
      <w:proofErr w:type="gramEnd"/>
      <w:r w:rsidRPr="006B1A18">
        <w:rPr>
          <w:rFonts w:ascii="Times New Roman" w:hAnsi="Times New Roman"/>
          <w:sz w:val="24"/>
          <w:szCs w:val="24"/>
        </w:rPr>
        <w:t xml:space="preserve"> личности обучающихся в процессе приобщения их к физической культуре</w:t>
      </w:r>
      <w:r w:rsidR="0056455A" w:rsidRPr="006B1A18">
        <w:rPr>
          <w:rFonts w:ascii="Times New Roman" w:hAnsi="Times New Roman"/>
          <w:sz w:val="24"/>
          <w:szCs w:val="24"/>
        </w:rPr>
        <w:t>.</w:t>
      </w:r>
    </w:p>
    <w:p w:rsidR="00D12F80" w:rsidRPr="006B1A18" w:rsidRDefault="00D12F80" w:rsidP="006B1A1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B1A18">
        <w:rPr>
          <w:rFonts w:ascii="Times New Roman" w:hAnsi="Times New Roman"/>
          <w:b/>
          <w:sz w:val="24"/>
          <w:szCs w:val="24"/>
        </w:rPr>
        <w:t>Задачи: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аккуратности;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 учащихся </w:t>
      </w:r>
      <w:r w:rsidR="0056455A" w:rsidRPr="006B1A18">
        <w:rPr>
          <w:rFonts w:ascii="Times New Roman" w:eastAsia="Times New Roman" w:hAnsi="Times New Roman"/>
          <w:sz w:val="24"/>
          <w:szCs w:val="24"/>
          <w:lang w:eastAsia="ru-RU"/>
        </w:rPr>
        <w:t>средней</w:t>
      </w:r>
      <w:r w:rsidRPr="006B1A18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школы основ здорового образа жизни, развитие</w:t>
      </w:r>
      <w:r w:rsidRPr="006B1A1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интереса и творческой самостоятельности в проведении разнообразных форм занятий физической культурой;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 xml:space="preserve">формирование и совершенствование основных и прикладных двигательных навыков; 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 xml:space="preserve">формирование умения играть в спортивные игры; 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eastAsia="Times New Roman" w:hAnsi="Times New Roman"/>
          <w:sz w:val="24"/>
          <w:szCs w:val="24"/>
          <w:lang w:eastAsia="ru-RU"/>
        </w:rPr>
        <w:t>формирование навыков здорового и безопасного образа жизни, первоначальных представлений о значении физической культуры;</w:t>
      </w:r>
    </w:p>
    <w:p w:rsidR="00D421BD" w:rsidRPr="006B1A18" w:rsidRDefault="00D421BD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  <w:lang w:eastAsia="ru-RU"/>
        </w:rPr>
        <w:lastRenderedPageBreak/>
        <w:t>развитие восприятия собственного тела, осознание своих физических возможностей и ограничений;</w:t>
      </w:r>
    </w:p>
    <w:p w:rsidR="00D421BD" w:rsidRPr="006B1A18" w:rsidRDefault="00D421BD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  <w:lang w:eastAsia="ru-RU"/>
        </w:rPr>
        <w:t>соотнесение самочувствия с настроением, собственной активностью, самостоятельностью и независимостью;</w:t>
      </w:r>
    </w:p>
    <w:p w:rsidR="0056455A" w:rsidRPr="006B1A18" w:rsidRDefault="0056455A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eastAsia="Times New Roman" w:hAnsi="Times New Roman"/>
          <w:sz w:val="24"/>
          <w:szCs w:val="24"/>
          <w:lang w:eastAsia="ru-RU"/>
        </w:rPr>
        <w:t>содействие гармоничному физическому, нравственному и социальному развитию, успешному обучению;</w:t>
      </w:r>
    </w:p>
    <w:p w:rsidR="00D12F80" w:rsidRPr="006B1A18" w:rsidRDefault="00D12F80" w:rsidP="00D12F80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 w:rsidRPr="006B1A18">
        <w:rPr>
          <w:rFonts w:ascii="Times New Roman" w:hAnsi="Times New Roman"/>
          <w:sz w:val="24"/>
          <w:szCs w:val="24"/>
        </w:rPr>
        <w:t xml:space="preserve">укрепление и сохранение </w:t>
      </w:r>
      <w:r w:rsidR="006B1A18" w:rsidRPr="006B1A18">
        <w:rPr>
          <w:rFonts w:ascii="Times New Roman" w:hAnsi="Times New Roman"/>
          <w:sz w:val="24"/>
          <w:szCs w:val="24"/>
        </w:rPr>
        <w:t>здоровья детей</w:t>
      </w:r>
      <w:r w:rsidRPr="006B1A18">
        <w:rPr>
          <w:rFonts w:ascii="Times New Roman" w:hAnsi="Times New Roman"/>
          <w:sz w:val="24"/>
          <w:szCs w:val="24"/>
        </w:rPr>
        <w:t xml:space="preserve">, </w:t>
      </w:r>
      <w:r w:rsidR="006B1A18" w:rsidRPr="006B1A18">
        <w:rPr>
          <w:rFonts w:ascii="Times New Roman" w:hAnsi="Times New Roman"/>
          <w:sz w:val="24"/>
          <w:szCs w:val="24"/>
        </w:rPr>
        <w:t>профилактика болезней</w:t>
      </w:r>
      <w:r w:rsidRPr="006B1A18">
        <w:rPr>
          <w:rFonts w:ascii="Times New Roman" w:hAnsi="Times New Roman"/>
          <w:sz w:val="24"/>
          <w:szCs w:val="24"/>
        </w:rPr>
        <w:t xml:space="preserve"> </w:t>
      </w:r>
      <w:r w:rsidR="006B1A18" w:rsidRPr="006B1A18">
        <w:rPr>
          <w:rFonts w:ascii="Times New Roman" w:hAnsi="Times New Roman"/>
          <w:sz w:val="24"/>
          <w:szCs w:val="24"/>
        </w:rPr>
        <w:t>и возникновения</w:t>
      </w:r>
      <w:r w:rsidRPr="006B1A18">
        <w:rPr>
          <w:rFonts w:ascii="Times New Roman" w:hAnsi="Times New Roman"/>
          <w:sz w:val="24"/>
          <w:szCs w:val="24"/>
        </w:rPr>
        <w:t xml:space="preserve"> вторичных заболеваний.</w:t>
      </w:r>
    </w:p>
    <w:p w:rsidR="00D12F80" w:rsidRPr="006B1A18" w:rsidRDefault="00D12F80" w:rsidP="00D12F80">
      <w:pPr>
        <w:spacing w:after="0" w:line="240" w:lineRule="auto"/>
        <w:ind w:left="708" w:hanging="424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6B1A18">
        <w:rPr>
          <w:rFonts w:ascii="Times New Roman" w:hAnsi="Times New Roman"/>
          <w:b/>
          <w:sz w:val="24"/>
          <w:szCs w:val="24"/>
        </w:rPr>
        <w:t xml:space="preserve">Характеристика учебного предмета с учетом особенностей его освоения обучающимися. </w:t>
      </w:r>
    </w:p>
    <w:p w:rsidR="006B1A18" w:rsidRDefault="006B1A18" w:rsidP="006B1A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2482">
        <w:rPr>
          <w:rFonts w:ascii="Times New Roman" w:hAnsi="Times New Roman"/>
          <w:sz w:val="24"/>
          <w:szCs w:val="24"/>
        </w:rPr>
        <w:t xml:space="preserve">Программа составлена с учётом возрастных и психофизических особенностей развития учащихся, уровня их знаний и умений. </w:t>
      </w:r>
      <w:r w:rsidRPr="00B053A2">
        <w:rPr>
          <w:rFonts w:ascii="Times New Roman" w:hAnsi="Times New Roman"/>
          <w:sz w:val="24"/>
          <w:szCs w:val="24"/>
        </w:rPr>
        <w:t xml:space="preserve">Она направлена на разностороннее развитие личности обучающихся, способствует их </w:t>
      </w:r>
      <w:r>
        <w:rPr>
          <w:rFonts w:ascii="Times New Roman" w:hAnsi="Times New Roman"/>
          <w:sz w:val="24"/>
          <w:szCs w:val="24"/>
        </w:rPr>
        <w:t>физическому</w:t>
      </w:r>
      <w:r w:rsidRPr="00B053A2">
        <w:rPr>
          <w:rFonts w:ascii="Times New Roman" w:hAnsi="Times New Roman"/>
          <w:sz w:val="24"/>
          <w:szCs w:val="24"/>
        </w:rPr>
        <w:t xml:space="preserve"> развитию, обеспечивают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адаптации. Материал программы расположен по принципу усложнения и увеличения объема сведений.</w:t>
      </w: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947383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947383">
        <w:rPr>
          <w:rFonts w:ascii="Times New Roman" w:hAnsi="Times New Roman"/>
          <w:b/>
        </w:rPr>
        <w:t>Предметная область: «Физическая культура»</w:t>
      </w: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  <w:r w:rsidRPr="00947383">
        <w:rPr>
          <w:rFonts w:ascii="Times New Roman" w:hAnsi="Times New Roman"/>
          <w:szCs w:val="24"/>
        </w:rPr>
        <w:t>Программы рассчитаны:</w:t>
      </w: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  <w:r w:rsidRPr="00947383">
        <w:rPr>
          <w:rFonts w:ascii="Times New Roman" w:hAnsi="Times New Roman"/>
          <w:szCs w:val="24"/>
        </w:rPr>
        <w:t>5</w:t>
      </w:r>
      <w:r w:rsidR="00B73150">
        <w:rPr>
          <w:rFonts w:ascii="Times New Roman" w:hAnsi="Times New Roman"/>
          <w:szCs w:val="24"/>
        </w:rPr>
        <w:t xml:space="preserve"> </w:t>
      </w:r>
      <w:r w:rsidRPr="00947383">
        <w:rPr>
          <w:rFonts w:ascii="Times New Roman" w:hAnsi="Times New Roman"/>
          <w:szCs w:val="24"/>
        </w:rPr>
        <w:t>класс -</w:t>
      </w:r>
      <w:r w:rsidR="00B73150">
        <w:rPr>
          <w:rFonts w:ascii="Times New Roman" w:hAnsi="Times New Roman"/>
          <w:szCs w:val="24"/>
        </w:rPr>
        <w:t xml:space="preserve"> 70</w:t>
      </w:r>
      <w:r w:rsidRPr="00947383">
        <w:rPr>
          <w:rFonts w:ascii="Times New Roman" w:hAnsi="Times New Roman"/>
          <w:szCs w:val="24"/>
        </w:rPr>
        <w:t xml:space="preserve"> час</w:t>
      </w:r>
      <w:r w:rsidR="00B73150">
        <w:rPr>
          <w:rFonts w:ascii="Times New Roman" w:hAnsi="Times New Roman"/>
          <w:szCs w:val="24"/>
        </w:rPr>
        <w:t>ов, 2 часа</w:t>
      </w:r>
      <w:r w:rsidRPr="00947383">
        <w:rPr>
          <w:rFonts w:ascii="Times New Roman" w:hAnsi="Times New Roman"/>
          <w:szCs w:val="24"/>
        </w:rPr>
        <w:t xml:space="preserve"> в неделю.</w:t>
      </w: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szCs w:val="24"/>
        </w:rPr>
      </w:pP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947383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947383" w:rsidRPr="00947383" w:rsidRDefault="00947383" w:rsidP="00947383">
      <w:pPr>
        <w:spacing w:after="0" w:line="240" w:lineRule="auto"/>
        <w:ind w:firstLine="284"/>
        <w:jc w:val="both"/>
        <w:rPr>
          <w:rFonts w:ascii="Times New Roman" w:hAnsi="Times New Roman"/>
          <w:b/>
        </w:rPr>
      </w:pPr>
      <w:r w:rsidRPr="00947383">
        <w:rPr>
          <w:rFonts w:ascii="Times New Roman" w:hAnsi="Times New Roman"/>
          <w:b/>
        </w:rPr>
        <w:t>Личностные результаты освоения учебного предмета: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</w:rPr>
        <w:t>умение: воспринимать инструкции,</w:t>
      </w:r>
      <w:r w:rsidRPr="00947383">
        <w:rPr>
          <w:rFonts w:ascii="Times New Roman" w:eastAsia="Times New Roman" w:hAnsi="Times New Roman"/>
          <w:lang w:eastAsia="ru-RU"/>
        </w:rPr>
        <w:t xml:space="preserve">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</w:t>
      </w:r>
      <w:r w:rsidRPr="00947383">
        <w:rPr>
          <w:rFonts w:ascii="Times New Roman" w:hAnsi="Times New Roman"/>
        </w:rPr>
        <w:t>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  <w:lang w:eastAsia="ru-RU"/>
        </w:rPr>
        <w:t>умение радоваться успехам: выше прыгнул, быстрее пробежал и другое</w:t>
      </w:r>
      <w:r w:rsidRPr="00947383">
        <w:rPr>
          <w:rFonts w:ascii="Times New Roman" w:hAnsi="Times New Roman"/>
        </w:rPr>
        <w:t>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  <w:lang w:eastAsia="ru-RU"/>
        </w:rPr>
        <w:t>умение определять свое самочувствие в связи с физической нагрузкой: усталость, болевые ощущения и другое;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  <w:lang w:eastAsia="ru-RU"/>
        </w:rPr>
        <w:t xml:space="preserve">развитие физических качеств: ловкости, силы, быстроты, выносливости; 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  <w:lang w:eastAsia="ru-RU"/>
        </w:rPr>
        <w:t>развитие интереса к определенным видам физкультурно-спортивной деятельности: спортивные и подвижные игры, подготовка и другие;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</w:rPr>
        <w:t xml:space="preserve">развитие </w:t>
      </w:r>
      <w:r w:rsidRPr="00947383">
        <w:rPr>
          <w:rFonts w:ascii="Times New Roman" w:hAnsi="Times New Roman"/>
          <w:lang w:eastAsia="ru-RU"/>
        </w:rPr>
        <w:t>самостоятельности в освоении и совершенствовании двигательных умений</w:t>
      </w:r>
      <w:r w:rsidRPr="00947383">
        <w:rPr>
          <w:rFonts w:ascii="Times New Roman" w:hAnsi="Times New Roman"/>
        </w:rPr>
        <w:t>, волевых качеств, эмоционально-нравственной отзывчивости и мотивации к труду;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</w:rPr>
        <w:t xml:space="preserve">развитие волевых качеств, эмоционально-нравственной отзывчивости, мотивации к труду; 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</w:rPr>
        <w:t>восприятие собственного тела, осознание своих физических возможностей и ограничений;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hAnsi="Times New Roman"/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eastAsia="Times New Roman" w:hAnsi="Times New Roman"/>
          <w:lang w:eastAsia="ru-RU"/>
        </w:rPr>
        <w:t>формирование умения понимать причины успеха и неуспеха учебной деятельности и способности конструктивно действовать даже в ситуациях неуспеха;</w:t>
      </w:r>
    </w:p>
    <w:p w:rsidR="00947383" w:rsidRPr="00947383" w:rsidRDefault="00947383" w:rsidP="00947383">
      <w:pPr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/>
        </w:rPr>
      </w:pPr>
      <w:r w:rsidRPr="00947383">
        <w:rPr>
          <w:rFonts w:ascii="Times New Roman" w:eastAsia="Times New Roman" w:hAnsi="Times New Roman"/>
          <w:lang w:eastAsia="ru-RU"/>
        </w:rPr>
        <w:t>воспитание интереса к физической культуре и спорту, формирование потребности в систематических занятиях физической культурой в доступных видах спорта.</w:t>
      </w:r>
    </w:p>
    <w:p w:rsidR="00947383" w:rsidRPr="00947383" w:rsidRDefault="00947383" w:rsidP="00947383">
      <w:pPr>
        <w:spacing w:after="0" w:line="240" w:lineRule="auto"/>
        <w:ind w:left="284"/>
        <w:jc w:val="both"/>
        <w:rPr>
          <w:rFonts w:ascii="Times New Roman" w:hAnsi="Times New Roman"/>
          <w:b/>
          <w:color w:val="FF0000"/>
        </w:rPr>
      </w:pPr>
      <w:r w:rsidRPr="00947383">
        <w:rPr>
          <w:rFonts w:ascii="Times New Roman" w:hAnsi="Times New Roman"/>
          <w:b/>
        </w:rPr>
        <w:t>Предметные результаты освоения учебного предмета: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0"/>
        <w:gridCol w:w="3619"/>
        <w:gridCol w:w="5941"/>
      </w:tblGrid>
      <w:tr w:rsidR="00947383" w:rsidRPr="00947383" w:rsidTr="00E54F60">
        <w:tc>
          <w:tcPr>
            <w:tcW w:w="936" w:type="dxa"/>
          </w:tcPr>
          <w:p w:rsidR="00947383" w:rsidRPr="00947383" w:rsidRDefault="00947383" w:rsidP="00947383">
            <w:pPr>
              <w:spacing w:after="0" w:line="240" w:lineRule="auto"/>
              <w:rPr>
                <w:rFonts w:ascii="Times New Roman" w:eastAsia="Times New Roman" w:hAnsi="Times New Roman"/>
                <w:color w:val="05080F"/>
                <w:lang w:eastAsia="ru-RU"/>
              </w:rPr>
            </w:pPr>
            <w:r w:rsidRPr="00947383">
              <w:rPr>
                <w:rFonts w:ascii="Times New Roman" w:eastAsia="Times New Roman" w:hAnsi="Times New Roman"/>
                <w:color w:val="05080F"/>
                <w:lang w:eastAsia="ru-RU"/>
              </w:rPr>
              <w:t>Класс</w:t>
            </w:r>
          </w:p>
        </w:tc>
        <w:tc>
          <w:tcPr>
            <w:tcW w:w="4984" w:type="dxa"/>
            <w:shd w:val="clear" w:color="auto" w:fill="auto"/>
          </w:tcPr>
          <w:p w:rsidR="00947383" w:rsidRPr="00947383" w:rsidRDefault="00947383" w:rsidP="00947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lang w:eastAsia="ru-RU"/>
              </w:rPr>
            </w:pPr>
            <w:r w:rsidRPr="00947383">
              <w:rPr>
                <w:rFonts w:ascii="Times New Roman" w:eastAsia="Times New Roman" w:hAnsi="Times New Roman"/>
                <w:color w:val="05080F"/>
                <w:lang w:eastAsia="ru-RU"/>
              </w:rPr>
              <w:t>Знать</w:t>
            </w:r>
          </w:p>
        </w:tc>
        <w:tc>
          <w:tcPr>
            <w:tcW w:w="9356" w:type="dxa"/>
            <w:shd w:val="clear" w:color="auto" w:fill="auto"/>
          </w:tcPr>
          <w:p w:rsidR="00947383" w:rsidRPr="00947383" w:rsidRDefault="00947383" w:rsidP="00947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lang w:eastAsia="ru-RU"/>
              </w:rPr>
            </w:pPr>
            <w:r w:rsidRPr="00947383">
              <w:rPr>
                <w:rFonts w:ascii="Times New Roman" w:eastAsia="Times New Roman" w:hAnsi="Times New Roman"/>
                <w:color w:val="05080F"/>
                <w:lang w:eastAsia="ru-RU"/>
              </w:rPr>
              <w:t>Уметь</w:t>
            </w:r>
          </w:p>
        </w:tc>
      </w:tr>
      <w:tr w:rsidR="00947383" w:rsidRPr="00947383" w:rsidTr="00E54F60">
        <w:tc>
          <w:tcPr>
            <w:tcW w:w="936" w:type="dxa"/>
          </w:tcPr>
          <w:p w:rsidR="00947383" w:rsidRPr="00947383" w:rsidRDefault="00947383" w:rsidP="00947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lang w:eastAsia="ru-RU"/>
              </w:rPr>
            </w:pPr>
            <w:r w:rsidRPr="00947383">
              <w:rPr>
                <w:rFonts w:ascii="Times New Roman" w:eastAsia="Times New Roman" w:hAnsi="Times New Roman"/>
                <w:color w:val="05080F"/>
                <w:lang w:eastAsia="ru-RU"/>
              </w:rPr>
              <w:t>5</w:t>
            </w:r>
          </w:p>
        </w:tc>
        <w:tc>
          <w:tcPr>
            <w:tcW w:w="4984" w:type="dxa"/>
            <w:shd w:val="clear" w:color="auto" w:fill="auto"/>
          </w:tcPr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Чем отличается прыжок в длину от прыжка в высоту.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Понятие о правильной осанке. Где правая и левая сторона.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Значение утренней зарядки. Правила безопасности при занятиях на снегоступах.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Правила игры «Передал, садись».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tab/>
            </w:r>
          </w:p>
        </w:tc>
        <w:tc>
          <w:tcPr>
            <w:tcW w:w="9356" w:type="dxa"/>
            <w:shd w:val="clear" w:color="auto" w:fill="auto"/>
          </w:tcPr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 Бежать строем в медленном темпе, на перегонки в парах. Прыгать в длину и высоту с шага. Метать мяч с места на результат. Поочерёдно сгибать ноги в стойке, ноги врозь.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Опускаться на колено с шага вперёд, назад. Подлезать под препятствие </w:t>
            </w:r>
            <w:r w:rsidRPr="00947383">
              <w:rPr>
                <w:rFonts w:ascii="Times New Roman" w:eastAsia="Times New Roman" w:hAnsi="Times New Roman"/>
                <w:lang w:val="en-US" w:eastAsia="ar-SA"/>
              </w:rPr>
              <w:t>h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 – 50см. Прыгать на одной ноге с продвижением вперёд. Прыжок, наступая через скамейку. Пройти по скамейке с предметом (мяч, палка, обруч). Удерживать на голове небольшой круг.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Выполнять команды «Становись!», «Разойдись!», «Равняйсь!», «Смирно!», «Шире шаг!», «Реже шаг!»; 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lastRenderedPageBreak/>
              <w:t xml:space="preserve">повороты направо и налево. Перелезать через коня. Прыгать в глубину, боком через скамейку с опорой на руки 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Выполнять:</w:t>
            </w:r>
            <w:r w:rsidRPr="00947383">
              <w:rPr>
                <w:rFonts w:ascii="Times New Roman" w:eastAsia="Times New Roman" w:hAnsi="Times New Roman"/>
                <w:bCs/>
                <w:lang w:eastAsia="ar-SA"/>
              </w:rPr>
              <w:t xml:space="preserve"> Ведение мяча на месте.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Pr="00947383">
              <w:rPr>
                <w:rFonts w:ascii="Times New Roman" w:eastAsia="Times New Roman" w:hAnsi="Times New Roman"/>
                <w:bCs/>
                <w:lang w:eastAsia="ar-SA"/>
              </w:rPr>
              <w:t xml:space="preserve"> Ловля и передача мяча снизу на месте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t>. Метание в горизонтальную цель. Ловля и передача мяча двумя руками от груди.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 Правильно дышать при выполнении простейших упражнений.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Одевать и снимать снегоступы (с помощью). Передвигаться шагом и бегом (по плотному снегу). Преодолеть бегом 25м и 50м.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Выполнять круговые движения руками, взмахи ногой стороны. Передавать мяч двумя руками от груди, ведение мяча, метать в горизонтальную цель.</w:t>
            </w:r>
          </w:p>
        </w:tc>
      </w:tr>
      <w:tr w:rsidR="00947383" w:rsidRPr="00947383" w:rsidTr="00E54F60">
        <w:tc>
          <w:tcPr>
            <w:tcW w:w="936" w:type="dxa"/>
          </w:tcPr>
          <w:p w:rsidR="00947383" w:rsidRPr="00947383" w:rsidRDefault="00947383" w:rsidP="009473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lang w:eastAsia="ru-RU"/>
              </w:rPr>
            </w:pPr>
            <w:r w:rsidRPr="00947383">
              <w:rPr>
                <w:rFonts w:ascii="Times New Roman" w:eastAsia="Times New Roman" w:hAnsi="Times New Roman"/>
                <w:color w:val="05080F"/>
                <w:lang w:eastAsia="ru-RU"/>
              </w:rPr>
              <w:lastRenderedPageBreak/>
              <w:t>6</w:t>
            </w:r>
          </w:p>
        </w:tc>
        <w:tc>
          <w:tcPr>
            <w:tcW w:w="4984" w:type="dxa"/>
            <w:shd w:val="clear" w:color="auto" w:fill="auto"/>
          </w:tcPr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hAnsi="Times New Roman"/>
                <w:color w:val="000000"/>
              </w:rPr>
              <w:t>Дифференцировка поня</w:t>
            </w:r>
            <w:r w:rsidRPr="00947383">
              <w:rPr>
                <w:rFonts w:ascii="Times New Roman" w:hAnsi="Times New Roman"/>
                <w:color w:val="000000"/>
              </w:rPr>
              <w:softHyphen/>
              <w:t xml:space="preserve">тий: длинный – короткий, </w:t>
            </w:r>
            <w:r w:rsidRPr="00947383">
              <w:rPr>
                <w:rFonts w:ascii="Times New Roman" w:hAnsi="Times New Roman"/>
              </w:rPr>
              <w:t xml:space="preserve">правила безопасности при выполнении упражнений с лазанием и </w:t>
            </w:r>
            <w:proofErr w:type="spellStart"/>
            <w:r w:rsidRPr="00947383">
              <w:rPr>
                <w:rFonts w:ascii="Times New Roman" w:hAnsi="Times New Roman"/>
              </w:rPr>
              <w:t>перелезанием</w:t>
            </w:r>
            <w:proofErr w:type="spellEnd"/>
            <w:r w:rsidRPr="00947383">
              <w:rPr>
                <w:rFonts w:ascii="Times New Roman" w:hAnsi="Times New Roman"/>
              </w:rPr>
              <w:t>. Как бегать и ходить «Змейкой», что такое грудное и брюшное дыхание.</w:t>
            </w:r>
          </w:p>
        </w:tc>
        <w:tc>
          <w:tcPr>
            <w:tcW w:w="9356" w:type="dxa"/>
            <w:shd w:val="clear" w:color="auto" w:fill="auto"/>
          </w:tcPr>
          <w:p w:rsidR="00947383" w:rsidRPr="00947383" w:rsidRDefault="00947383" w:rsidP="00947383">
            <w:pPr>
              <w:suppressAutoHyphens/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Выполнять «Бег» только руками, стоя на месте, (с посте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softHyphen/>
              <w:t>пенным увеличением и снижением темпа). Построение в шеренгу, в колонну с изменением места построения (в квадрат, в круг). Прыгать в длину и высоту с шага. Метать мяч с места на результат.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color w:val="000000"/>
                <w:lang w:eastAsia="ar-SA"/>
              </w:rPr>
              <w:t>Ходить со сменой направления между стойками</w:t>
            </w:r>
            <w:r w:rsidRPr="00947383">
              <w:rPr>
                <w:rFonts w:ascii="Times New Roman" w:eastAsia="Times New Roman" w:hAnsi="Times New Roman"/>
                <w:color w:val="000000"/>
                <w:lang w:eastAsia="ar-SA"/>
              </w:rPr>
              <w:softHyphen/>
              <w:t>, кеглями, набивными мячами по одному и вдвоем, держась за руки (упражнение «Лабиринт»). Бегать «змейкой», не задевая предметов. Бегать «змейкой», не задевая предметов вдвоем, держась за руки.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 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color w:val="000000"/>
                <w:lang w:eastAsia="ar-SA"/>
              </w:rPr>
              <w:t>Одевать и снимать снегоступы (с помощью). Передвигаться шагом и бегом (по плотному снегу). Преодолеть бегом 25м, 50м и 75м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Выполнять круговые движения кистями вправо и влево с теннисными мячами в обеих ру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softHyphen/>
              <w:t>ках; поочередное подбрасывание мячей и ловля правой, затем левой.</w:t>
            </w:r>
            <w:r w:rsidRPr="00947383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Катать мяч вдоль гимнастической скамейки. Подбрасывать мяч над собой и ловить после того, как он ударился об пол. Выполнять ведение мяча на месте правой, левой рукой.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ind w:firstLine="198"/>
              <w:jc w:val="both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947383">
              <w:rPr>
                <w:rFonts w:ascii="Times New Roman" w:eastAsia="Times New Roman" w:hAnsi="Times New Roman"/>
                <w:lang w:eastAsia="ar-SA"/>
              </w:rPr>
              <w:t>Выполнять стоя перед зеркалом в позе правильной осанки - наклоны туловища вправо и влево, скользя руками вдоль ту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softHyphen/>
              <w:t>ловища (упражнение «Насос»).</w:t>
            </w:r>
            <w:r w:rsidRPr="00947383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 Выполнять в И.п. сидя на полу, ноги врозь - наклоны вперед до касания лбом коленей (</w:t>
            </w:r>
            <w:r w:rsidRPr="00947383">
              <w:rPr>
                <w:rFonts w:ascii="Times New Roman" w:eastAsia="Times New Roman" w:hAnsi="Times New Roman"/>
                <w:lang w:eastAsia="ar-SA"/>
              </w:rPr>
              <w:t xml:space="preserve">упражнение </w:t>
            </w:r>
            <w:r w:rsidRPr="00947383">
              <w:rPr>
                <w:rFonts w:ascii="Times New Roman" w:eastAsia="Times New Roman" w:hAnsi="Times New Roman"/>
                <w:color w:val="000000"/>
                <w:lang w:eastAsia="ar-SA"/>
              </w:rPr>
              <w:t>«Книжка»).</w:t>
            </w:r>
          </w:p>
          <w:p w:rsidR="00947383" w:rsidRPr="00947383" w:rsidRDefault="00947383" w:rsidP="0094738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947383">
              <w:rPr>
                <w:rFonts w:ascii="Times New Roman" w:hAnsi="Times New Roman"/>
                <w:color w:val="000000"/>
              </w:rPr>
              <w:t>Выполнять в И.п. - согнув ноги в коленях, упереться стопами в пол, пооче</w:t>
            </w:r>
            <w:r w:rsidRPr="00947383">
              <w:rPr>
                <w:rFonts w:ascii="Times New Roman" w:hAnsi="Times New Roman"/>
                <w:color w:val="000000"/>
              </w:rPr>
              <w:softHyphen/>
              <w:t>редно и одновременно приподнять пятки от пола. Катать стопами: мяч, гимнастическую палку, массаж</w:t>
            </w:r>
            <w:r w:rsidRPr="00947383">
              <w:rPr>
                <w:rFonts w:ascii="Times New Roman" w:hAnsi="Times New Roman"/>
                <w:color w:val="000000"/>
              </w:rPr>
              <w:softHyphen/>
              <w:t>ный валик.</w:t>
            </w:r>
          </w:p>
        </w:tc>
      </w:tr>
    </w:tbl>
    <w:p w:rsidR="00947383" w:rsidRPr="00947383" w:rsidRDefault="00947383" w:rsidP="00947383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B2720A" w:rsidRPr="006B1A18" w:rsidRDefault="00B2720A" w:rsidP="009473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B2720A" w:rsidRPr="006B1A18" w:rsidSect="00A22C14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FFF"/>
    <w:multiLevelType w:val="hybridMultilevel"/>
    <w:tmpl w:val="9D7C03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8012D27"/>
    <w:multiLevelType w:val="hybridMultilevel"/>
    <w:tmpl w:val="CF0C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D7125"/>
    <w:multiLevelType w:val="hybridMultilevel"/>
    <w:tmpl w:val="AFD6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632D0"/>
    <w:multiLevelType w:val="hybridMultilevel"/>
    <w:tmpl w:val="1CD6B6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6F14415"/>
    <w:multiLevelType w:val="hybridMultilevel"/>
    <w:tmpl w:val="5E5431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0306C2E"/>
    <w:multiLevelType w:val="hybridMultilevel"/>
    <w:tmpl w:val="707A6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F8B6FD6"/>
    <w:multiLevelType w:val="hybridMultilevel"/>
    <w:tmpl w:val="814C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34B8F"/>
    <w:multiLevelType w:val="hybridMultilevel"/>
    <w:tmpl w:val="DE561474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1C4983"/>
    <w:multiLevelType w:val="hybridMultilevel"/>
    <w:tmpl w:val="B5E6E0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94D1FB7"/>
    <w:multiLevelType w:val="hybridMultilevel"/>
    <w:tmpl w:val="EB4EC5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2260D6"/>
    <w:multiLevelType w:val="hybridMultilevel"/>
    <w:tmpl w:val="8C2E3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2670C"/>
    <w:multiLevelType w:val="hybridMultilevel"/>
    <w:tmpl w:val="00ECD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7E7B73"/>
    <w:multiLevelType w:val="hybridMultilevel"/>
    <w:tmpl w:val="69CC2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F001B1"/>
    <w:multiLevelType w:val="hybridMultilevel"/>
    <w:tmpl w:val="97B8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14"/>
  </w:num>
  <w:num w:numId="9">
    <w:abstractNumId w:val="2"/>
  </w:num>
  <w:num w:numId="10">
    <w:abstractNumId w:val="1"/>
  </w:num>
  <w:num w:numId="11">
    <w:abstractNumId w:val="8"/>
  </w:num>
  <w:num w:numId="12">
    <w:abstractNumId w:val="6"/>
  </w:num>
  <w:num w:numId="13">
    <w:abstractNumId w:val="15"/>
  </w:num>
  <w:num w:numId="14">
    <w:abstractNumId w:val="16"/>
  </w:num>
  <w:num w:numId="15">
    <w:abstractNumId w:val="13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2F80"/>
    <w:rsid w:val="0001355A"/>
    <w:rsid w:val="00014060"/>
    <w:rsid w:val="000225FA"/>
    <w:rsid w:val="000311FA"/>
    <w:rsid w:val="00035F6E"/>
    <w:rsid w:val="000422A1"/>
    <w:rsid w:val="000444FC"/>
    <w:rsid w:val="00044948"/>
    <w:rsid w:val="000464B7"/>
    <w:rsid w:val="000569D6"/>
    <w:rsid w:val="00075210"/>
    <w:rsid w:val="00082098"/>
    <w:rsid w:val="0008566D"/>
    <w:rsid w:val="00087E23"/>
    <w:rsid w:val="000977DB"/>
    <w:rsid w:val="000A3B8E"/>
    <w:rsid w:val="000A42C0"/>
    <w:rsid w:val="000A4C84"/>
    <w:rsid w:val="000C5152"/>
    <w:rsid w:val="000D36A8"/>
    <w:rsid w:val="0010224F"/>
    <w:rsid w:val="0010729E"/>
    <w:rsid w:val="00111788"/>
    <w:rsid w:val="0011407D"/>
    <w:rsid w:val="00116556"/>
    <w:rsid w:val="00130CBC"/>
    <w:rsid w:val="00147557"/>
    <w:rsid w:val="00152DF3"/>
    <w:rsid w:val="00171909"/>
    <w:rsid w:val="00175AC1"/>
    <w:rsid w:val="0017616A"/>
    <w:rsid w:val="00197CD1"/>
    <w:rsid w:val="001A05E7"/>
    <w:rsid w:val="001B218D"/>
    <w:rsid w:val="001E6494"/>
    <w:rsid w:val="001F4020"/>
    <w:rsid w:val="002316A5"/>
    <w:rsid w:val="00236887"/>
    <w:rsid w:val="00247744"/>
    <w:rsid w:val="002525B8"/>
    <w:rsid w:val="00254AA0"/>
    <w:rsid w:val="0026217C"/>
    <w:rsid w:val="00263832"/>
    <w:rsid w:val="00266A78"/>
    <w:rsid w:val="0028172A"/>
    <w:rsid w:val="002A505A"/>
    <w:rsid w:val="002A77FF"/>
    <w:rsid w:val="002A7985"/>
    <w:rsid w:val="002B2EE4"/>
    <w:rsid w:val="002B42BC"/>
    <w:rsid w:val="002B6EB4"/>
    <w:rsid w:val="002D19A0"/>
    <w:rsid w:val="002D47B0"/>
    <w:rsid w:val="002E0B70"/>
    <w:rsid w:val="002F182C"/>
    <w:rsid w:val="00304149"/>
    <w:rsid w:val="00315B23"/>
    <w:rsid w:val="00321744"/>
    <w:rsid w:val="003251D0"/>
    <w:rsid w:val="00330243"/>
    <w:rsid w:val="0033085B"/>
    <w:rsid w:val="00336EA8"/>
    <w:rsid w:val="0035623D"/>
    <w:rsid w:val="00356E74"/>
    <w:rsid w:val="00362058"/>
    <w:rsid w:val="00374D3C"/>
    <w:rsid w:val="00381CC9"/>
    <w:rsid w:val="00390B05"/>
    <w:rsid w:val="003A3385"/>
    <w:rsid w:val="003A50A7"/>
    <w:rsid w:val="003A70FA"/>
    <w:rsid w:val="003C3917"/>
    <w:rsid w:val="003C76EA"/>
    <w:rsid w:val="003D4A15"/>
    <w:rsid w:val="003F43E6"/>
    <w:rsid w:val="003F72CB"/>
    <w:rsid w:val="00400C6D"/>
    <w:rsid w:val="00405113"/>
    <w:rsid w:val="004066F6"/>
    <w:rsid w:val="00411693"/>
    <w:rsid w:val="00413917"/>
    <w:rsid w:val="004332DB"/>
    <w:rsid w:val="004346E9"/>
    <w:rsid w:val="00441EC2"/>
    <w:rsid w:val="0044236B"/>
    <w:rsid w:val="00447A36"/>
    <w:rsid w:val="00450120"/>
    <w:rsid w:val="004658E6"/>
    <w:rsid w:val="00481C95"/>
    <w:rsid w:val="004875F2"/>
    <w:rsid w:val="00494F33"/>
    <w:rsid w:val="00497B7F"/>
    <w:rsid w:val="004A097C"/>
    <w:rsid w:val="004A2A01"/>
    <w:rsid w:val="004A3349"/>
    <w:rsid w:val="004A5E32"/>
    <w:rsid w:val="004B3ECB"/>
    <w:rsid w:val="004E2BF8"/>
    <w:rsid w:val="004E3A4D"/>
    <w:rsid w:val="004F03C9"/>
    <w:rsid w:val="00501B9F"/>
    <w:rsid w:val="00517878"/>
    <w:rsid w:val="005203E8"/>
    <w:rsid w:val="005217AE"/>
    <w:rsid w:val="00541FA7"/>
    <w:rsid w:val="0055561E"/>
    <w:rsid w:val="00555EC8"/>
    <w:rsid w:val="00560E9A"/>
    <w:rsid w:val="0056455A"/>
    <w:rsid w:val="00574124"/>
    <w:rsid w:val="0057752F"/>
    <w:rsid w:val="005A782D"/>
    <w:rsid w:val="005C3A3E"/>
    <w:rsid w:val="005F247D"/>
    <w:rsid w:val="005F6F4A"/>
    <w:rsid w:val="00621D7C"/>
    <w:rsid w:val="00625C26"/>
    <w:rsid w:val="0064059B"/>
    <w:rsid w:val="00642812"/>
    <w:rsid w:val="00643EB0"/>
    <w:rsid w:val="00661019"/>
    <w:rsid w:val="006655A7"/>
    <w:rsid w:val="00671C58"/>
    <w:rsid w:val="006770C8"/>
    <w:rsid w:val="00682BB4"/>
    <w:rsid w:val="006A3E3C"/>
    <w:rsid w:val="006B1A18"/>
    <w:rsid w:val="006B1AC2"/>
    <w:rsid w:val="006B261A"/>
    <w:rsid w:val="006C333B"/>
    <w:rsid w:val="006E4619"/>
    <w:rsid w:val="006E7424"/>
    <w:rsid w:val="006F0C9D"/>
    <w:rsid w:val="006F68BE"/>
    <w:rsid w:val="007116C2"/>
    <w:rsid w:val="007140CE"/>
    <w:rsid w:val="00715FC3"/>
    <w:rsid w:val="00717BD2"/>
    <w:rsid w:val="007215B6"/>
    <w:rsid w:val="00734D22"/>
    <w:rsid w:val="00735BA8"/>
    <w:rsid w:val="007505EF"/>
    <w:rsid w:val="00753721"/>
    <w:rsid w:val="00774AAE"/>
    <w:rsid w:val="007802F6"/>
    <w:rsid w:val="00784B07"/>
    <w:rsid w:val="007A1844"/>
    <w:rsid w:val="007A7614"/>
    <w:rsid w:val="007B7A0E"/>
    <w:rsid w:val="007C514F"/>
    <w:rsid w:val="007D2E74"/>
    <w:rsid w:val="007D5704"/>
    <w:rsid w:val="007D5F24"/>
    <w:rsid w:val="007F0570"/>
    <w:rsid w:val="007F3307"/>
    <w:rsid w:val="00822315"/>
    <w:rsid w:val="0082522B"/>
    <w:rsid w:val="008333B6"/>
    <w:rsid w:val="00835920"/>
    <w:rsid w:val="00843D6A"/>
    <w:rsid w:val="00857295"/>
    <w:rsid w:val="00860716"/>
    <w:rsid w:val="00867B51"/>
    <w:rsid w:val="008A44AF"/>
    <w:rsid w:val="008B2C3B"/>
    <w:rsid w:val="008D61BF"/>
    <w:rsid w:val="008E2BC0"/>
    <w:rsid w:val="008E348B"/>
    <w:rsid w:val="00900137"/>
    <w:rsid w:val="009249E4"/>
    <w:rsid w:val="00926076"/>
    <w:rsid w:val="0094062F"/>
    <w:rsid w:val="0094282C"/>
    <w:rsid w:val="00944267"/>
    <w:rsid w:val="00944A83"/>
    <w:rsid w:val="00947383"/>
    <w:rsid w:val="0095016F"/>
    <w:rsid w:val="009559A6"/>
    <w:rsid w:val="00960F6F"/>
    <w:rsid w:val="00967D26"/>
    <w:rsid w:val="00972BE9"/>
    <w:rsid w:val="0098469A"/>
    <w:rsid w:val="009A3287"/>
    <w:rsid w:val="009E3A75"/>
    <w:rsid w:val="009F4095"/>
    <w:rsid w:val="00A00372"/>
    <w:rsid w:val="00A13491"/>
    <w:rsid w:val="00A227DC"/>
    <w:rsid w:val="00A22C14"/>
    <w:rsid w:val="00A31D48"/>
    <w:rsid w:val="00A321D1"/>
    <w:rsid w:val="00A66102"/>
    <w:rsid w:val="00A66304"/>
    <w:rsid w:val="00A72326"/>
    <w:rsid w:val="00A73E66"/>
    <w:rsid w:val="00A80B61"/>
    <w:rsid w:val="00AA0C0C"/>
    <w:rsid w:val="00AA2F17"/>
    <w:rsid w:val="00AB33E5"/>
    <w:rsid w:val="00AC0F69"/>
    <w:rsid w:val="00AC6E7A"/>
    <w:rsid w:val="00AE2496"/>
    <w:rsid w:val="00AF43C3"/>
    <w:rsid w:val="00B035EE"/>
    <w:rsid w:val="00B04F68"/>
    <w:rsid w:val="00B10749"/>
    <w:rsid w:val="00B144DC"/>
    <w:rsid w:val="00B2720A"/>
    <w:rsid w:val="00B306E4"/>
    <w:rsid w:val="00B50C2D"/>
    <w:rsid w:val="00B605DD"/>
    <w:rsid w:val="00B62094"/>
    <w:rsid w:val="00B7148D"/>
    <w:rsid w:val="00B73150"/>
    <w:rsid w:val="00B7750A"/>
    <w:rsid w:val="00B871EF"/>
    <w:rsid w:val="00B872F9"/>
    <w:rsid w:val="00BA25F8"/>
    <w:rsid w:val="00BA7EB7"/>
    <w:rsid w:val="00BB4D3F"/>
    <w:rsid w:val="00BC1DE2"/>
    <w:rsid w:val="00BC1FA8"/>
    <w:rsid w:val="00BD2883"/>
    <w:rsid w:val="00BE63F7"/>
    <w:rsid w:val="00C035BF"/>
    <w:rsid w:val="00C0634D"/>
    <w:rsid w:val="00C067B1"/>
    <w:rsid w:val="00C076FC"/>
    <w:rsid w:val="00C26F21"/>
    <w:rsid w:val="00C5155F"/>
    <w:rsid w:val="00C5628E"/>
    <w:rsid w:val="00C5671E"/>
    <w:rsid w:val="00C84D16"/>
    <w:rsid w:val="00C91319"/>
    <w:rsid w:val="00C92444"/>
    <w:rsid w:val="00C944BD"/>
    <w:rsid w:val="00C96FB6"/>
    <w:rsid w:val="00CB2A0F"/>
    <w:rsid w:val="00CC1026"/>
    <w:rsid w:val="00CC2D36"/>
    <w:rsid w:val="00CD0197"/>
    <w:rsid w:val="00CE548F"/>
    <w:rsid w:val="00D0271C"/>
    <w:rsid w:val="00D039D6"/>
    <w:rsid w:val="00D12234"/>
    <w:rsid w:val="00D12F80"/>
    <w:rsid w:val="00D12F98"/>
    <w:rsid w:val="00D17CA6"/>
    <w:rsid w:val="00D421BD"/>
    <w:rsid w:val="00D4305C"/>
    <w:rsid w:val="00D45738"/>
    <w:rsid w:val="00D46F2B"/>
    <w:rsid w:val="00D634B7"/>
    <w:rsid w:val="00D64571"/>
    <w:rsid w:val="00D67D66"/>
    <w:rsid w:val="00D71AF8"/>
    <w:rsid w:val="00D74D1D"/>
    <w:rsid w:val="00D86030"/>
    <w:rsid w:val="00DA506B"/>
    <w:rsid w:val="00DB06B0"/>
    <w:rsid w:val="00DB076B"/>
    <w:rsid w:val="00DB1558"/>
    <w:rsid w:val="00DB6A9A"/>
    <w:rsid w:val="00DC73AB"/>
    <w:rsid w:val="00DE651E"/>
    <w:rsid w:val="00DE734E"/>
    <w:rsid w:val="00E00401"/>
    <w:rsid w:val="00E040CD"/>
    <w:rsid w:val="00E07FAF"/>
    <w:rsid w:val="00E1272D"/>
    <w:rsid w:val="00E1333B"/>
    <w:rsid w:val="00E20F2D"/>
    <w:rsid w:val="00E35C52"/>
    <w:rsid w:val="00E54B9F"/>
    <w:rsid w:val="00E72734"/>
    <w:rsid w:val="00E7633A"/>
    <w:rsid w:val="00E90EBC"/>
    <w:rsid w:val="00E90FC4"/>
    <w:rsid w:val="00EA5153"/>
    <w:rsid w:val="00EB7C91"/>
    <w:rsid w:val="00EC60DF"/>
    <w:rsid w:val="00EC7E98"/>
    <w:rsid w:val="00ED216F"/>
    <w:rsid w:val="00EF7C8E"/>
    <w:rsid w:val="00F01872"/>
    <w:rsid w:val="00F0460F"/>
    <w:rsid w:val="00F10070"/>
    <w:rsid w:val="00F26970"/>
    <w:rsid w:val="00F44166"/>
    <w:rsid w:val="00F46843"/>
    <w:rsid w:val="00F53A92"/>
    <w:rsid w:val="00F5755D"/>
    <w:rsid w:val="00F7776D"/>
    <w:rsid w:val="00F80C12"/>
    <w:rsid w:val="00F81073"/>
    <w:rsid w:val="00F83984"/>
    <w:rsid w:val="00F86C37"/>
    <w:rsid w:val="00FB1759"/>
    <w:rsid w:val="00FB44D3"/>
    <w:rsid w:val="00FC79D2"/>
    <w:rsid w:val="00FD5576"/>
    <w:rsid w:val="00FE1178"/>
    <w:rsid w:val="00FE5396"/>
    <w:rsid w:val="00FE5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F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customStyle="1" w:styleId="1">
    <w:name w:val="Сетка таблицы1"/>
    <w:basedOn w:val="a1"/>
    <w:next w:val="a4"/>
    <w:rsid w:val="00D12F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D12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E5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М.В.</dc:creator>
  <cp:lastModifiedBy>УВР</cp:lastModifiedBy>
  <cp:revision>20</cp:revision>
  <dcterms:created xsi:type="dcterms:W3CDTF">2017-05-22T08:58:00Z</dcterms:created>
  <dcterms:modified xsi:type="dcterms:W3CDTF">2021-11-08T19:10:00Z</dcterms:modified>
</cp:coreProperties>
</file>