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795" w:rsidRPr="00AB4588" w:rsidRDefault="005A1795" w:rsidP="005A1795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b/>
          <w:sz w:val="24"/>
          <w:szCs w:val="24"/>
        </w:rPr>
        <w:t>Ан</w:t>
      </w:r>
      <w:r w:rsidR="001B6F19">
        <w:rPr>
          <w:rFonts w:ascii="Times New Roman" w:eastAsia="Times New Roman" w:hAnsi="Times New Roman" w:cs="Times New Roman"/>
          <w:b/>
          <w:sz w:val="24"/>
          <w:szCs w:val="24"/>
        </w:rPr>
        <w:t xml:space="preserve">нотация к рабочей </w:t>
      </w:r>
      <w:r w:rsidRPr="00AB4588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программе </w:t>
      </w:r>
    </w:p>
    <w:p w:rsidR="005A1795" w:rsidRPr="00AB4588" w:rsidRDefault="005A1795" w:rsidP="005A1795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b/>
          <w:sz w:val="24"/>
          <w:szCs w:val="24"/>
        </w:rPr>
        <w:t>по учебному предмету «Математика»</w:t>
      </w:r>
    </w:p>
    <w:p w:rsidR="00B80F95" w:rsidRPr="00AB4588" w:rsidRDefault="0039695C" w:rsidP="00AB4588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5A1795" w:rsidRPr="00AB4588">
        <w:rPr>
          <w:rFonts w:ascii="Times New Roman" w:eastAsia="Times New Roman" w:hAnsi="Times New Roman" w:cs="Times New Roman"/>
          <w:b/>
          <w:sz w:val="24"/>
          <w:szCs w:val="24"/>
        </w:rPr>
        <w:t>-9 классы</w:t>
      </w:r>
    </w:p>
    <w:p w:rsidR="00AB4588" w:rsidRPr="00AB4588" w:rsidRDefault="00AB4588" w:rsidP="00AB4588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0F95" w:rsidRDefault="00EE6862" w:rsidP="00AB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sz w:val="24"/>
          <w:szCs w:val="24"/>
        </w:rPr>
        <w:t>Рабочая программа по учебному предмету «Математика» составлена на основании следующих нормативно-правовых документов и программно-методического обеспечения:</w:t>
      </w:r>
    </w:p>
    <w:p w:rsidR="00B80F95" w:rsidRDefault="00EE6862" w:rsidP="00FF55D2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55D2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«Об образовании в Российской Федерации» </w:t>
      </w:r>
      <w:r w:rsidRPr="00FF55D2">
        <w:rPr>
          <w:rFonts w:ascii="Times New Roman" w:eastAsia="Segoe UI Symbol" w:hAnsi="Times New Roman" w:cs="Times New Roman"/>
          <w:sz w:val="24"/>
          <w:szCs w:val="24"/>
        </w:rPr>
        <w:t>№</w:t>
      </w:r>
      <w:r w:rsidRPr="00FF55D2">
        <w:rPr>
          <w:rFonts w:ascii="Times New Roman" w:eastAsia="Times New Roman" w:hAnsi="Times New Roman" w:cs="Times New Roman"/>
          <w:sz w:val="24"/>
          <w:szCs w:val="24"/>
        </w:rPr>
        <w:t xml:space="preserve"> 273-</w:t>
      </w:r>
      <w:r w:rsidR="00FF55D2" w:rsidRPr="00FF55D2">
        <w:rPr>
          <w:rFonts w:ascii="Times New Roman" w:eastAsia="Times New Roman" w:hAnsi="Times New Roman" w:cs="Times New Roman"/>
          <w:sz w:val="24"/>
          <w:szCs w:val="24"/>
        </w:rPr>
        <w:t>ФЗ</w:t>
      </w:r>
      <w:r w:rsidRPr="00FF55D2">
        <w:rPr>
          <w:rFonts w:ascii="Times New Roman" w:eastAsia="Times New Roman" w:hAnsi="Times New Roman" w:cs="Times New Roman"/>
          <w:sz w:val="24"/>
          <w:szCs w:val="24"/>
        </w:rPr>
        <w:t xml:space="preserve"> от 29.12.2012г., статья 28.</w:t>
      </w:r>
    </w:p>
    <w:p w:rsidR="00B80F95" w:rsidRDefault="00FF55D2" w:rsidP="00FF55D2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Устав МКОУ «СКОШ № 6»</w:t>
      </w:r>
      <w:r w:rsidR="00EE6862" w:rsidRPr="00FF55D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80F95" w:rsidRDefault="00FF55D2" w:rsidP="00FF55D2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Учебный план МКОУ «СКОШ № 6» на 2021-2022 учебный год</w:t>
      </w:r>
      <w:r w:rsidR="00EE6862" w:rsidRPr="00FF55D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80F95" w:rsidRDefault="00EE6862" w:rsidP="00FF55D2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55D2">
        <w:rPr>
          <w:rFonts w:ascii="Times New Roman" w:eastAsia="Times New Roman" w:hAnsi="Times New Roman" w:cs="Times New Roman"/>
          <w:sz w:val="24"/>
          <w:szCs w:val="24"/>
        </w:rPr>
        <w:t>М.Н. Перова. Методика преподавания математики во вспомогательной школе. – М.: Просвещение, 1989.</w:t>
      </w:r>
    </w:p>
    <w:p w:rsidR="00FF55D2" w:rsidRPr="007A74C4" w:rsidRDefault="00FF55D2" w:rsidP="00FF55D2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C4">
        <w:rPr>
          <w:rFonts w:ascii="Times New Roman" w:eastAsia="Times New Roman" w:hAnsi="Times New Roman" w:cs="Times New Roman"/>
          <w:color w:val="060A12"/>
          <w:sz w:val="24"/>
          <w:szCs w:val="24"/>
        </w:rPr>
        <w:t xml:space="preserve">Программы специальной (коррекционной) образовательной школы </w:t>
      </w:r>
      <w:r w:rsidRPr="007A74C4">
        <w:rPr>
          <w:rFonts w:ascii="Times New Roman" w:eastAsia="Times New Roman" w:hAnsi="Times New Roman" w:cs="Times New Roman"/>
          <w:color w:val="060A12"/>
          <w:sz w:val="24"/>
          <w:szCs w:val="24"/>
          <w:lang w:val="en-US"/>
        </w:rPr>
        <w:t>VIII</w:t>
      </w:r>
      <w:r w:rsidRPr="007A74C4">
        <w:rPr>
          <w:rFonts w:ascii="Times New Roman" w:eastAsia="Times New Roman" w:hAnsi="Times New Roman" w:cs="Times New Roman"/>
          <w:color w:val="060A12"/>
          <w:sz w:val="24"/>
          <w:szCs w:val="24"/>
        </w:rPr>
        <w:t xml:space="preserve"> вида 5-9 </w:t>
      </w:r>
      <w:proofErr w:type="spellStart"/>
      <w:r w:rsidRPr="007A74C4">
        <w:rPr>
          <w:rFonts w:ascii="Times New Roman" w:eastAsia="Times New Roman" w:hAnsi="Times New Roman" w:cs="Times New Roman"/>
          <w:color w:val="060A12"/>
          <w:sz w:val="24"/>
          <w:szCs w:val="24"/>
        </w:rPr>
        <w:t>кл</w:t>
      </w:r>
      <w:proofErr w:type="spellEnd"/>
      <w:r w:rsidRPr="007A74C4">
        <w:rPr>
          <w:rFonts w:ascii="Times New Roman" w:eastAsia="Times New Roman" w:hAnsi="Times New Roman" w:cs="Times New Roman"/>
          <w:color w:val="060A12"/>
          <w:sz w:val="24"/>
          <w:szCs w:val="24"/>
        </w:rPr>
        <w:t xml:space="preserve">.: /Под редакцией В.В. Воронковой. – М.: </w:t>
      </w:r>
      <w:proofErr w:type="spellStart"/>
      <w:r w:rsidRPr="007A74C4">
        <w:rPr>
          <w:rFonts w:ascii="Times New Roman" w:eastAsia="Times New Roman" w:hAnsi="Times New Roman" w:cs="Times New Roman"/>
          <w:color w:val="060A12"/>
          <w:sz w:val="24"/>
          <w:szCs w:val="24"/>
        </w:rPr>
        <w:t>Гуманит</w:t>
      </w:r>
      <w:proofErr w:type="spellEnd"/>
      <w:r w:rsidRPr="007A74C4">
        <w:rPr>
          <w:rFonts w:ascii="Times New Roman" w:eastAsia="Times New Roman" w:hAnsi="Times New Roman" w:cs="Times New Roman"/>
          <w:color w:val="060A12"/>
          <w:sz w:val="24"/>
          <w:szCs w:val="24"/>
        </w:rPr>
        <w:t>. изд. центр ВЛАДОС, 20</w:t>
      </w:r>
      <w:r>
        <w:rPr>
          <w:rFonts w:ascii="Times New Roman" w:eastAsia="Times New Roman" w:hAnsi="Times New Roman" w:cs="Times New Roman"/>
          <w:color w:val="060A12"/>
          <w:sz w:val="24"/>
          <w:szCs w:val="24"/>
        </w:rPr>
        <w:t>14</w:t>
      </w:r>
      <w:r w:rsidRPr="007A74C4">
        <w:rPr>
          <w:rFonts w:ascii="Times New Roman" w:eastAsia="Times New Roman" w:hAnsi="Times New Roman" w:cs="Times New Roman"/>
          <w:color w:val="060A12"/>
          <w:sz w:val="24"/>
          <w:szCs w:val="24"/>
        </w:rPr>
        <w:t xml:space="preserve">г. </w:t>
      </w:r>
    </w:p>
    <w:p w:rsidR="00FF55D2" w:rsidRPr="00FF55D2" w:rsidRDefault="00FF55D2" w:rsidP="00FF55D2">
      <w:pPr>
        <w:pStyle w:val="a3"/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0F95" w:rsidRDefault="00EE6862" w:rsidP="00AB458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  <w:t>Роль и место дисциплины в образовательном процессе</w:t>
      </w:r>
    </w:p>
    <w:p w:rsidR="00AB4588" w:rsidRPr="00AB4588" w:rsidRDefault="00AB4588" w:rsidP="00AB458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5080F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Занятия по м</w:t>
      </w:r>
      <w:r w:rsidRPr="00AB4588">
        <w:rPr>
          <w:rFonts w:ascii="Times New Roman" w:eastAsia="Times New Roman" w:hAnsi="Times New Roman" w:cs="Times New Roman"/>
          <w:sz w:val="24"/>
          <w:szCs w:val="24"/>
        </w:rPr>
        <w:t>атематик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 направлены на </w:t>
      </w:r>
      <w:r w:rsidRPr="00AB4588">
        <w:rPr>
          <w:rFonts w:ascii="Times New Roman" w:eastAsia="Times New Roman" w:hAnsi="Times New Roman" w:cs="Times New Roman"/>
          <w:sz w:val="24"/>
          <w:szCs w:val="24"/>
        </w:rPr>
        <w:t>усвоени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B4588">
        <w:rPr>
          <w:rFonts w:ascii="Times New Roman" w:eastAsia="Times New Roman" w:hAnsi="Times New Roman" w:cs="Times New Roman"/>
          <w:sz w:val="24"/>
          <w:szCs w:val="24"/>
        </w:rPr>
        <w:t xml:space="preserve"> математических знаний</w:t>
      </w:r>
      <w:r>
        <w:rPr>
          <w:rFonts w:ascii="Times New Roman" w:eastAsia="Times New Roman" w:hAnsi="Times New Roman" w:cs="Times New Roman"/>
          <w:sz w:val="24"/>
          <w:szCs w:val="24"/>
        </w:rPr>
        <w:t>, способствующих социальной адаптации, получению профессии.</w:t>
      </w:r>
    </w:p>
    <w:p w:rsidR="00B80F95" w:rsidRPr="00AB4588" w:rsidRDefault="00EE6862" w:rsidP="00AB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  <w:t>Адресат</w:t>
      </w:r>
    </w:p>
    <w:p w:rsidR="00B80F95" w:rsidRPr="00AB4588" w:rsidRDefault="00EE6862" w:rsidP="00AB4588">
      <w:pPr>
        <w:spacing w:after="0" w:line="240" w:lineRule="auto"/>
        <w:rPr>
          <w:rFonts w:ascii="Times New Roman" w:eastAsia="Times New Roman" w:hAnsi="Times New Roman" w:cs="Times New Roman"/>
          <w:color w:val="060A12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color w:val="060A12"/>
          <w:sz w:val="24"/>
          <w:szCs w:val="24"/>
        </w:rPr>
        <w:t>Рабочая учебная программа предназначена для учащихся 6-9 (</w:t>
      </w:r>
      <w:proofErr w:type="spellStart"/>
      <w:r w:rsidRPr="00AB4588">
        <w:rPr>
          <w:rFonts w:ascii="Times New Roman" w:eastAsia="Times New Roman" w:hAnsi="Times New Roman" w:cs="Times New Roman"/>
          <w:color w:val="060A12"/>
          <w:sz w:val="24"/>
          <w:szCs w:val="24"/>
        </w:rPr>
        <w:t>у.о</w:t>
      </w:r>
      <w:proofErr w:type="spellEnd"/>
      <w:r w:rsidRPr="00AB4588">
        <w:rPr>
          <w:rFonts w:ascii="Times New Roman" w:eastAsia="Times New Roman" w:hAnsi="Times New Roman" w:cs="Times New Roman"/>
          <w:color w:val="060A12"/>
          <w:sz w:val="24"/>
          <w:szCs w:val="24"/>
        </w:rPr>
        <w:t>.)  классов и составлена с учётом возрастных и психологических особенностей развития учащихся, уровня их знаний и умений.</w:t>
      </w:r>
    </w:p>
    <w:p w:rsidR="00B80F95" w:rsidRPr="00AB4588" w:rsidRDefault="00EE6862" w:rsidP="00AB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  <w:t>Структура документа</w:t>
      </w:r>
    </w:p>
    <w:p w:rsidR="00B80F95" w:rsidRPr="00AB4588" w:rsidRDefault="00EE686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sz w:val="24"/>
          <w:szCs w:val="24"/>
        </w:rPr>
        <w:t>Программы рассчитаны:</w:t>
      </w:r>
    </w:p>
    <w:p w:rsidR="00B80F95" w:rsidRPr="00AB4588" w:rsidRDefault="00EE6862" w:rsidP="00FF55D2">
      <w:p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sz w:val="24"/>
          <w:szCs w:val="24"/>
        </w:rPr>
        <w:t>7 класс – 1</w:t>
      </w:r>
      <w:r w:rsidR="00796CEA">
        <w:rPr>
          <w:rFonts w:ascii="Times New Roman" w:eastAsia="Times New Roman" w:hAnsi="Times New Roman" w:cs="Times New Roman"/>
          <w:sz w:val="24"/>
          <w:szCs w:val="24"/>
        </w:rPr>
        <w:t>40</w:t>
      </w:r>
      <w:r w:rsidRPr="00AB4588">
        <w:rPr>
          <w:rFonts w:ascii="Times New Roman" w:eastAsia="Times New Roman" w:hAnsi="Times New Roman" w:cs="Times New Roman"/>
          <w:sz w:val="24"/>
          <w:szCs w:val="24"/>
        </w:rPr>
        <w:t xml:space="preserve"> часов, </w:t>
      </w:r>
      <w:r w:rsidR="00796CEA">
        <w:rPr>
          <w:rFonts w:ascii="Times New Roman" w:eastAsia="Times New Roman" w:hAnsi="Times New Roman" w:cs="Times New Roman"/>
          <w:sz w:val="24"/>
          <w:szCs w:val="24"/>
        </w:rPr>
        <w:t>4 часа</w:t>
      </w:r>
      <w:r w:rsidRPr="00AB4588">
        <w:rPr>
          <w:rFonts w:ascii="Times New Roman" w:eastAsia="Times New Roman" w:hAnsi="Times New Roman" w:cs="Times New Roman"/>
          <w:sz w:val="24"/>
          <w:szCs w:val="24"/>
        </w:rPr>
        <w:t xml:space="preserve"> в неделю;</w:t>
      </w:r>
    </w:p>
    <w:p w:rsidR="00B80F95" w:rsidRPr="00AB4588" w:rsidRDefault="00796CEA" w:rsidP="00FF55D2">
      <w:p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 класс – 140</w:t>
      </w:r>
      <w:r w:rsidR="00EE6862" w:rsidRPr="00AB4588">
        <w:rPr>
          <w:rFonts w:ascii="Times New Roman" w:eastAsia="Times New Roman" w:hAnsi="Times New Roman" w:cs="Times New Roman"/>
          <w:sz w:val="24"/>
          <w:szCs w:val="24"/>
        </w:rPr>
        <w:t xml:space="preserve"> ча</w:t>
      </w:r>
      <w:r>
        <w:rPr>
          <w:rFonts w:ascii="Times New Roman" w:eastAsia="Times New Roman" w:hAnsi="Times New Roman" w:cs="Times New Roman"/>
          <w:sz w:val="24"/>
          <w:szCs w:val="24"/>
        </w:rPr>
        <w:t>сов, 4 часа</w:t>
      </w:r>
      <w:r w:rsidR="00EE6862" w:rsidRPr="00AB4588">
        <w:rPr>
          <w:rFonts w:ascii="Times New Roman" w:eastAsia="Times New Roman" w:hAnsi="Times New Roman" w:cs="Times New Roman"/>
          <w:sz w:val="24"/>
          <w:szCs w:val="24"/>
        </w:rPr>
        <w:t xml:space="preserve"> в неделю;</w:t>
      </w:r>
    </w:p>
    <w:p w:rsidR="00B80F95" w:rsidRPr="00AB4588" w:rsidRDefault="00796CEA" w:rsidP="00FF55D2">
      <w:p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 класс – 102 часа, 3 час</w:t>
      </w:r>
      <w:r w:rsidR="00EE6862" w:rsidRPr="00AB4588">
        <w:rPr>
          <w:rFonts w:ascii="Times New Roman" w:eastAsia="Times New Roman" w:hAnsi="Times New Roman" w:cs="Times New Roman"/>
          <w:sz w:val="24"/>
          <w:szCs w:val="24"/>
        </w:rPr>
        <w:t>а в неделю.</w:t>
      </w:r>
    </w:p>
    <w:p w:rsidR="00AB4588" w:rsidRDefault="00EE6862" w:rsidP="00AB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  <w:t>Цель курса:</w:t>
      </w:r>
      <w:r w:rsidR="00AB4588"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  <w:t xml:space="preserve"> </w:t>
      </w:r>
      <w:r w:rsidRPr="00AB4588">
        <w:rPr>
          <w:rFonts w:ascii="Times New Roman" w:eastAsia="Times New Roman" w:hAnsi="Times New Roman" w:cs="Times New Roman"/>
          <w:sz w:val="24"/>
          <w:szCs w:val="24"/>
        </w:rPr>
        <w:t>развитие логического и математического мышления, воображения;</w:t>
      </w:r>
      <w:r w:rsidR="00AB4588"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  <w:t xml:space="preserve"> </w:t>
      </w:r>
      <w:r w:rsidRPr="00AB4588">
        <w:rPr>
          <w:rFonts w:ascii="Times New Roman" w:eastAsia="Times New Roman" w:hAnsi="Times New Roman" w:cs="Times New Roman"/>
          <w:sz w:val="24"/>
          <w:szCs w:val="24"/>
        </w:rPr>
        <w:t>применение математических знаний при решении различных задач.</w:t>
      </w:r>
    </w:p>
    <w:p w:rsidR="00B80F95" w:rsidRPr="00AB4588" w:rsidRDefault="00AB4588" w:rsidP="00AB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  <w:t>Задачи:</w:t>
      </w:r>
    </w:p>
    <w:p w:rsidR="00B80F95" w:rsidRPr="00AB4588" w:rsidRDefault="00EE6862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sz w:val="24"/>
          <w:szCs w:val="24"/>
        </w:rPr>
        <w:t>дать учащимся такие доступные количественные, пространственные и временные геометрические представления, которые помогут им в дальнейшем включиться в трудовую деятельность;</w:t>
      </w:r>
    </w:p>
    <w:p w:rsidR="00B80F95" w:rsidRPr="00AB4588" w:rsidRDefault="00EE6862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sz w:val="24"/>
          <w:szCs w:val="24"/>
        </w:rPr>
        <w:t>использовать процесс обучения математике для повышения уровня общего развития учащихся с нарушением инт</w:t>
      </w:r>
      <w:bookmarkStart w:id="0" w:name="_GoBack"/>
      <w:bookmarkEnd w:id="0"/>
      <w:r w:rsidRPr="00AB4588">
        <w:rPr>
          <w:rFonts w:ascii="Times New Roman" w:eastAsia="Times New Roman" w:hAnsi="Times New Roman" w:cs="Times New Roman"/>
          <w:sz w:val="24"/>
          <w:szCs w:val="24"/>
        </w:rPr>
        <w:t>еллекта и коррекции недостатков их познавательной     деятельности и личностных качеств;</w:t>
      </w:r>
    </w:p>
    <w:p w:rsidR="00B80F95" w:rsidRPr="00AB4588" w:rsidRDefault="00EE6862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sz w:val="24"/>
          <w:szCs w:val="24"/>
        </w:rPr>
        <w:t>развивать речь учащихся, обогащать ее математической терминологией;</w:t>
      </w:r>
    </w:p>
    <w:p w:rsidR="00B80F95" w:rsidRPr="00AB4588" w:rsidRDefault="00EE6862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sz w:val="24"/>
          <w:szCs w:val="24"/>
        </w:rPr>
        <w:t>воспитывать у учащихся целенаправленность, терпеливость, работоспособность, настойчивость, трудолюбие, самостоятельность, навыки контроля и самоконтроля, развивать точность и глазомер, умение планировать работу и доводить начатое дело     до завершения.</w:t>
      </w:r>
    </w:p>
    <w:p w:rsidR="00AB4588" w:rsidRDefault="00EE6862">
      <w:pPr>
        <w:spacing w:after="0" w:line="240" w:lineRule="auto"/>
        <w:rPr>
          <w:rFonts w:ascii="Times New Roman" w:eastAsia="Times New Roman" w:hAnsi="Times New Roman" w:cs="Times New Roman"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color w:val="05080F"/>
          <w:sz w:val="24"/>
          <w:szCs w:val="24"/>
        </w:rPr>
        <w:t>Наряду с этими задачами на занятиях решаются специальные задачи, направленные на коррекцию умственной деятельности школьников.</w:t>
      </w:r>
    </w:p>
    <w:p w:rsidR="00B80F95" w:rsidRPr="00AB4588" w:rsidRDefault="00EE6862" w:rsidP="00AB458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  <w:t>Основные направления коррекционной работы</w:t>
      </w:r>
      <w:r w:rsidRPr="00AB4588">
        <w:rPr>
          <w:rFonts w:ascii="Times New Roman" w:eastAsia="Times New Roman" w:hAnsi="Times New Roman" w:cs="Times New Roman"/>
          <w:color w:val="05080F"/>
          <w:sz w:val="24"/>
          <w:szCs w:val="24"/>
        </w:rPr>
        <w:t>:</w:t>
      </w:r>
    </w:p>
    <w:p w:rsidR="00B80F95" w:rsidRPr="00AB4588" w:rsidRDefault="00EE6862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color w:val="05080F"/>
          <w:sz w:val="24"/>
          <w:szCs w:val="24"/>
        </w:rPr>
        <w:t>развитие зрительного и слухового восприятия и узнавания,</w:t>
      </w:r>
    </w:p>
    <w:p w:rsidR="00B80F95" w:rsidRPr="00AB4588" w:rsidRDefault="00EE6862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color w:val="05080F"/>
          <w:sz w:val="24"/>
          <w:szCs w:val="24"/>
        </w:rPr>
        <w:t>развитие пространственной ориентации,</w:t>
      </w:r>
    </w:p>
    <w:p w:rsidR="00B80F95" w:rsidRPr="00AB4588" w:rsidRDefault="00EE6862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color w:val="05080F"/>
          <w:sz w:val="24"/>
          <w:szCs w:val="24"/>
        </w:rPr>
        <w:t>развитие основных мыслительных операций,</w:t>
      </w:r>
    </w:p>
    <w:p w:rsidR="00B80F95" w:rsidRPr="00AB4588" w:rsidRDefault="00EE6862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color w:val="05080F"/>
          <w:sz w:val="24"/>
          <w:szCs w:val="24"/>
        </w:rPr>
        <w:t>коррекция речи и мышления,</w:t>
      </w:r>
    </w:p>
    <w:p w:rsidR="00B80F95" w:rsidRPr="00AB4588" w:rsidRDefault="00EE6862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color w:val="05080F"/>
          <w:sz w:val="24"/>
          <w:szCs w:val="24"/>
        </w:rPr>
        <w:t>коррекция фонематического слуха,</w:t>
      </w:r>
    </w:p>
    <w:p w:rsidR="00B80F95" w:rsidRPr="00AB4588" w:rsidRDefault="00EE6862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color w:val="05080F"/>
          <w:sz w:val="24"/>
          <w:szCs w:val="24"/>
        </w:rPr>
        <w:t>коррекция нарушений эмоционально - личностной сферы,</w:t>
      </w:r>
    </w:p>
    <w:p w:rsidR="00B80F95" w:rsidRPr="00AB4588" w:rsidRDefault="00EE6862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color w:val="05080F"/>
          <w:sz w:val="24"/>
          <w:szCs w:val="24"/>
        </w:rPr>
        <w:t>обогащение словаря,</w:t>
      </w:r>
    </w:p>
    <w:p w:rsidR="00B80F95" w:rsidRPr="00AB4588" w:rsidRDefault="00EE6862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color w:val="05080F"/>
          <w:sz w:val="24"/>
          <w:szCs w:val="24"/>
        </w:rPr>
        <w:t>коррекция индивидуальных пробелов в знаниях, умениях, навыках.</w:t>
      </w:r>
    </w:p>
    <w:p w:rsidR="00B80F95" w:rsidRPr="00AB4588" w:rsidRDefault="00EE6862" w:rsidP="00AB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  <w:t>Основные содержательные линии курса (разделы, структура)</w:t>
      </w:r>
    </w:p>
    <w:p w:rsidR="00B80F95" w:rsidRPr="00AB4588" w:rsidRDefault="00EE6862">
      <w:pPr>
        <w:numPr>
          <w:ilvl w:val="0"/>
          <w:numId w:val="5"/>
        </w:numPr>
        <w:tabs>
          <w:tab w:val="left" w:pos="720"/>
          <w:tab w:val="left" w:pos="18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color w:val="05080F"/>
          <w:sz w:val="24"/>
          <w:szCs w:val="24"/>
        </w:rPr>
        <w:t xml:space="preserve">   Повторение пройденного в начале года</w:t>
      </w:r>
    </w:p>
    <w:p w:rsidR="00B80F95" w:rsidRPr="00AB4588" w:rsidRDefault="00EE6862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color w:val="05080F"/>
          <w:sz w:val="24"/>
          <w:szCs w:val="24"/>
        </w:rPr>
        <w:t>Нумерация чисел</w:t>
      </w:r>
    </w:p>
    <w:p w:rsidR="00B80F95" w:rsidRPr="00AB4588" w:rsidRDefault="00EE6862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color w:val="05080F"/>
          <w:sz w:val="24"/>
          <w:szCs w:val="24"/>
        </w:rPr>
        <w:t>Устный счет</w:t>
      </w:r>
    </w:p>
    <w:p w:rsidR="00B80F95" w:rsidRPr="00AB4588" w:rsidRDefault="00EE6862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color w:val="05080F"/>
          <w:sz w:val="24"/>
          <w:szCs w:val="24"/>
        </w:rPr>
        <w:t>Закрепление вычислительных навыков</w:t>
      </w:r>
    </w:p>
    <w:p w:rsidR="00B80F95" w:rsidRPr="00AB4588" w:rsidRDefault="00EE6862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color w:val="05080F"/>
          <w:sz w:val="24"/>
          <w:szCs w:val="24"/>
        </w:rPr>
        <w:lastRenderedPageBreak/>
        <w:t>Решение задач практического содержания</w:t>
      </w:r>
    </w:p>
    <w:p w:rsidR="00B80F95" w:rsidRPr="00AB4588" w:rsidRDefault="00EE6862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color w:val="05080F"/>
          <w:sz w:val="24"/>
          <w:szCs w:val="24"/>
        </w:rPr>
        <w:t xml:space="preserve">Закрепление знаний о величинах </w:t>
      </w:r>
    </w:p>
    <w:p w:rsidR="00B80F95" w:rsidRPr="00AB4588" w:rsidRDefault="00EE6862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color w:val="05080F"/>
          <w:sz w:val="24"/>
          <w:szCs w:val="24"/>
        </w:rPr>
        <w:t>Действия с обыкновенными и десятичными дробями</w:t>
      </w:r>
    </w:p>
    <w:p w:rsidR="00B80F95" w:rsidRPr="00AB4588" w:rsidRDefault="00EE6862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color w:val="05080F"/>
          <w:sz w:val="24"/>
          <w:szCs w:val="24"/>
        </w:rPr>
        <w:t xml:space="preserve">Изучение процентов </w:t>
      </w:r>
    </w:p>
    <w:p w:rsidR="00B80F95" w:rsidRPr="00AB4588" w:rsidRDefault="00EE6862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color w:val="05080F"/>
          <w:sz w:val="24"/>
          <w:szCs w:val="24"/>
        </w:rPr>
        <w:t>Геометрический материал</w:t>
      </w:r>
    </w:p>
    <w:p w:rsidR="00B80F95" w:rsidRPr="00AB4588" w:rsidRDefault="00EE6862">
      <w:pPr>
        <w:numPr>
          <w:ilvl w:val="0"/>
          <w:numId w:val="5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color w:val="05080F"/>
          <w:sz w:val="24"/>
          <w:szCs w:val="24"/>
        </w:rPr>
        <w:t>Повторение пройденного в конце года</w:t>
      </w:r>
    </w:p>
    <w:p w:rsidR="00B80F95" w:rsidRPr="00AB4588" w:rsidRDefault="00EE6862" w:rsidP="00AB45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  <w:shd w:val="clear" w:color="auto" w:fill="FFFFFF"/>
        </w:rPr>
      </w:pPr>
      <w:r w:rsidRPr="00AB4588">
        <w:rPr>
          <w:rFonts w:ascii="Times New Roman" w:eastAsia="Times New Roman" w:hAnsi="Times New Roman" w:cs="Times New Roman"/>
          <w:b/>
          <w:color w:val="05080F"/>
          <w:sz w:val="24"/>
          <w:szCs w:val="24"/>
          <w:shd w:val="clear" w:color="auto" w:fill="FFFFFF"/>
        </w:rPr>
        <w:t>Виды и формы организации учебного процесса</w:t>
      </w:r>
    </w:p>
    <w:p w:rsidR="00B80F95" w:rsidRPr="00AB4588" w:rsidRDefault="00EE6862">
      <w:pPr>
        <w:spacing w:after="0" w:line="240" w:lineRule="auto"/>
        <w:rPr>
          <w:rFonts w:ascii="Times New Roman" w:eastAsia="Times New Roman" w:hAnsi="Times New Roman" w:cs="Times New Roman"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i/>
          <w:color w:val="05080F"/>
          <w:sz w:val="24"/>
          <w:szCs w:val="24"/>
        </w:rPr>
        <w:t>Формы работы</w:t>
      </w:r>
      <w:r w:rsidRPr="00AB4588"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  <w:t>:</w:t>
      </w:r>
      <w:r w:rsidRPr="00AB4588">
        <w:rPr>
          <w:rFonts w:ascii="Times New Roman" w:eastAsia="Times New Roman" w:hAnsi="Times New Roman" w:cs="Times New Roman"/>
          <w:color w:val="05080F"/>
          <w:sz w:val="24"/>
          <w:szCs w:val="24"/>
        </w:rPr>
        <w:t xml:space="preserve"> урок, фронтальная работа, индивидуальная работа, работа в парах и группах, коллективная работа. </w:t>
      </w:r>
    </w:p>
    <w:p w:rsidR="00B80F95" w:rsidRPr="00AB4588" w:rsidRDefault="00EE6862">
      <w:pPr>
        <w:spacing w:after="0" w:line="240" w:lineRule="auto"/>
        <w:rPr>
          <w:rFonts w:ascii="Times New Roman" w:eastAsia="Times New Roman" w:hAnsi="Times New Roman" w:cs="Times New Roman"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i/>
          <w:color w:val="05080F"/>
          <w:sz w:val="24"/>
          <w:szCs w:val="24"/>
        </w:rPr>
        <w:t>Методы обучения</w:t>
      </w:r>
      <w:r w:rsidRPr="00AB4588"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  <w:t xml:space="preserve">: </w:t>
      </w:r>
      <w:r w:rsidRPr="00AB4588">
        <w:rPr>
          <w:rFonts w:ascii="Times New Roman" w:eastAsia="Times New Roman" w:hAnsi="Times New Roman" w:cs="Times New Roman"/>
          <w:color w:val="05080F"/>
          <w:sz w:val="24"/>
          <w:szCs w:val="24"/>
        </w:rPr>
        <w:t>словесные, наглядные, практические.</w:t>
      </w:r>
    </w:p>
    <w:p w:rsidR="0049677A" w:rsidRPr="00AB4588" w:rsidRDefault="00EE6862">
      <w:pPr>
        <w:spacing w:after="0" w:line="240" w:lineRule="auto"/>
        <w:rPr>
          <w:rFonts w:ascii="Times New Roman" w:eastAsia="Times New Roman" w:hAnsi="Times New Roman" w:cs="Times New Roman"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i/>
          <w:color w:val="05080F"/>
          <w:sz w:val="24"/>
          <w:szCs w:val="24"/>
        </w:rPr>
        <w:t>Технологии обучения</w:t>
      </w:r>
      <w:r w:rsidRPr="00AB4588">
        <w:rPr>
          <w:rFonts w:ascii="Times New Roman" w:eastAsia="Times New Roman" w:hAnsi="Times New Roman" w:cs="Times New Roman"/>
          <w:color w:val="05080F"/>
          <w:sz w:val="24"/>
          <w:szCs w:val="24"/>
        </w:rPr>
        <w:t xml:space="preserve">: игровые, </w:t>
      </w:r>
      <w:proofErr w:type="spellStart"/>
      <w:r w:rsidRPr="00AB4588">
        <w:rPr>
          <w:rFonts w:ascii="Times New Roman" w:eastAsia="Times New Roman" w:hAnsi="Times New Roman" w:cs="Times New Roman"/>
          <w:color w:val="05080F"/>
          <w:sz w:val="24"/>
          <w:szCs w:val="24"/>
        </w:rPr>
        <w:t>здоровьесберегающие</w:t>
      </w:r>
      <w:proofErr w:type="spellEnd"/>
      <w:r w:rsidRPr="00AB4588">
        <w:rPr>
          <w:rFonts w:ascii="Times New Roman" w:eastAsia="Times New Roman" w:hAnsi="Times New Roman" w:cs="Times New Roman"/>
          <w:color w:val="05080F"/>
          <w:sz w:val="24"/>
          <w:szCs w:val="24"/>
        </w:rPr>
        <w:t>, информационно-коммуникационные, проблемно-поисковые, личностно-ориентированные, технологии дифференцированного обучения, ИКТ.</w:t>
      </w:r>
    </w:p>
    <w:p w:rsidR="00B80F95" w:rsidRPr="00AB4588" w:rsidRDefault="00EE6862">
      <w:pPr>
        <w:spacing w:after="0" w:line="240" w:lineRule="auto"/>
        <w:rPr>
          <w:rFonts w:ascii="Times New Roman" w:eastAsia="Times New Roman" w:hAnsi="Times New Roman" w:cs="Times New Roman"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b/>
          <w:i/>
          <w:color w:val="05080F"/>
          <w:sz w:val="24"/>
          <w:szCs w:val="24"/>
        </w:rPr>
        <w:t>Основными видами деятельности</w:t>
      </w:r>
      <w:r w:rsidRPr="00AB4588">
        <w:rPr>
          <w:rFonts w:ascii="Times New Roman" w:eastAsia="Times New Roman" w:hAnsi="Times New Roman" w:cs="Times New Roman"/>
          <w:color w:val="05080F"/>
          <w:sz w:val="24"/>
          <w:szCs w:val="24"/>
        </w:rPr>
        <w:t xml:space="preserve"> учащихся по предмету являются:</w:t>
      </w:r>
    </w:p>
    <w:p w:rsidR="00B80F95" w:rsidRPr="00AB4588" w:rsidRDefault="00EE6862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color w:val="05080F"/>
          <w:sz w:val="24"/>
          <w:szCs w:val="24"/>
        </w:rPr>
        <w:t>анализ, обобщение, систематизация математических знаний и умений</w:t>
      </w:r>
    </w:p>
    <w:p w:rsidR="00B80F95" w:rsidRPr="00AB4588" w:rsidRDefault="00EE6862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color w:val="05080F"/>
          <w:sz w:val="24"/>
          <w:szCs w:val="24"/>
        </w:rPr>
        <w:t>ответы на последовательно – поставленные вопросы,</w:t>
      </w:r>
    </w:p>
    <w:p w:rsidR="00B80F95" w:rsidRPr="00AB4588" w:rsidRDefault="00EE6862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color w:val="05080F"/>
          <w:sz w:val="24"/>
          <w:szCs w:val="24"/>
        </w:rPr>
        <w:t>самостоятельные письменные работы, которые способствуют воспитанию самостоятельности и самоконтролю,</w:t>
      </w:r>
    </w:p>
    <w:p w:rsidR="00B80F95" w:rsidRPr="00AB4588" w:rsidRDefault="00EE6862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color w:val="05080F"/>
          <w:sz w:val="24"/>
          <w:szCs w:val="24"/>
        </w:rPr>
        <w:t>работа, направленная на формирование умения слушать и повторять рассуждения учителя,</w:t>
      </w:r>
    </w:p>
    <w:p w:rsidR="00B80F95" w:rsidRPr="00AB4588" w:rsidRDefault="00EE6862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color w:val="05080F"/>
          <w:sz w:val="24"/>
          <w:szCs w:val="24"/>
        </w:rPr>
        <w:t>развёрнутые объяснения при выполнении математических действий, что содействует развитию речи и мышления, приучают к осознанному выполнению задания,</w:t>
      </w:r>
    </w:p>
    <w:p w:rsidR="00B80F95" w:rsidRPr="00AB4588" w:rsidRDefault="00EE6862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color w:val="05080F"/>
          <w:sz w:val="24"/>
          <w:szCs w:val="24"/>
        </w:rPr>
        <w:t>работа над ошибками, способствующая раскрытию причин, осознанию и исправлению ошибок.</w:t>
      </w:r>
    </w:p>
    <w:p w:rsidR="00B80F95" w:rsidRPr="00AB4588" w:rsidRDefault="00EE686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60A12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b/>
          <w:i/>
          <w:color w:val="060A12"/>
          <w:sz w:val="24"/>
          <w:szCs w:val="24"/>
        </w:rPr>
        <w:t>При изучении тем курса используются:</w:t>
      </w:r>
    </w:p>
    <w:p w:rsidR="00B80F95" w:rsidRPr="00AB4588" w:rsidRDefault="00EE6862">
      <w:pPr>
        <w:numPr>
          <w:ilvl w:val="0"/>
          <w:numId w:val="7"/>
        </w:numPr>
        <w:spacing w:after="0" w:line="240" w:lineRule="auto"/>
        <w:ind w:left="624" w:hanging="360"/>
        <w:rPr>
          <w:rFonts w:ascii="Times New Roman" w:eastAsia="Times New Roman" w:hAnsi="Times New Roman" w:cs="Times New Roman"/>
          <w:color w:val="060A12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color w:val="060A12"/>
          <w:sz w:val="24"/>
          <w:szCs w:val="24"/>
        </w:rPr>
        <w:t>учебники,</w:t>
      </w:r>
    </w:p>
    <w:p w:rsidR="00B80F95" w:rsidRPr="00AB4588" w:rsidRDefault="00EE6862">
      <w:pPr>
        <w:numPr>
          <w:ilvl w:val="0"/>
          <w:numId w:val="7"/>
        </w:numPr>
        <w:spacing w:after="0" w:line="240" w:lineRule="auto"/>
        <w:ind w:left="624" w:hanging="360"/>
        <w:rPr>
          <w:rFonts w:ascii="Times New Roman" w:eastAsia="Times New Roman" w:hAnsi="Times New Roman" w:cs="Times New Roman"/>
          <w:color w:val="060A12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color w:val="060A12"/>
          <w:sz w:val="24"/>
          <w:szCs w:val="24"/>
        </w:rPr>
        <w:t>наглядные пособия (нумерационная таблица, рабочие тетради по математике на печатной основе, опорные таблицы, алгоритмы рассуждений и др.),</w:t>
      </w:r>
    </w:p>
    <w:p w:rsidR="00B80F95" w:rsidRPr="00AB4588" w:rsidRDefault="00EE6862">
      <w:pPr>
        <w:numPr>
          <w:ilvl w:val="0"/>
          <w:numId w:val="7"/>
        </w:numPr>
        <w:spacing w:after="0" w:line="240" w:lineRule="auto"/>
        <w:ind w:left="624" w:hanging="360"/>
        <w:rPr>
          <w:rFonts w:ascii="Times New Roman" w:eastAsia="Times New Roman" w:hAnsi="Times New Roman" w:cs="Times New Roman"/>
          <w:color w:val="060A12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color w:val="060A12"/>
          <w:sz w:val="24"/>
          <w:szCs w:val="24"/>
        </w:rPr>
        <w:t>дидактический материал,</w:t>
      </w:r>
    </w:p>
    <w:p w:rsidR="00B80F95" w:rsidRPr="00AB4588" w:rsidRDefault="00EE6862">
      <w:pPr>
        <w:numPr>
          <w:ilvl w:val="0"/>
          <w:numId w:val="7"/>
        </w:numPr>
        <w:spacing w:after="0" w:line="240" w:lineRule="auto"/>
        <w:ind w:left="624" w:hanging="360"/>
        <w:rPr>
          <w:rFonts w:ascii="Times New Roman" w:eastAsia="Times New Roman" w:hAnsi="Times New Roman" w:cs="Times New Roman"/>
          <w:color w:val="060A12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color w:val="060A12"/>
          <w:sz w:val="24"/>
          <w:szCs w:val="24"/>
        </w:rPr>
        <w:t>коррекционные задания и упражнения,</w:t>
      </w:r>
    </w:p>
    <w:p w:rsidR="00B80F95" w:rsidRPr="00AB4588" w:rsidRDefault="00EE6862">
      <w:pPr>
        <w:numPr>
          <w:ilvl w:val="0"/>
          <w:numId w:val="7"/>
        </w:numPr>
        <w:spacing w:after="0" w:line="240" w:lineRule="auto"/>
        <w:ind w:left="624" w:hanging="360"/>
        <w:rPr>
          <w:rFonts w:ascii="Times New Roman" w:eastAsia="Times New Roman" w:hAnsi="Times New Roman" w:cs="Times New Roman"/>
          <w:color w:val="05080F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color w:val="060A12"/>
          <w:sz w:val="24"/>
          <w:szCs w:val="24"/>
        </w:rPr>
        <w:t>игры по математике.</w:t>
      </w:r>
    </w:p>
    <w:p w:rsidR="00B80F95" w:rsidRPr="00AB4588" w:rsidRDefault="00EE686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5080F"/>
          <w:sz w:val="24"/>
          <w:szCs w:val="24"/>
          <w:u w:val="single"/>
        </w:rPr>
      </w:pPr>
      <w:r w:rsidRPr="00AB4588">
        <w:rPr>
          <w:rFonts w:ascii="Times New Roman" w:eastAsia="Times New Roman" w:hAnsi="Times New Roman" w:cs="Times New Roman"/>
          <w:b/>
          <w:i/>
          <w:color w:val="05080F"/>
          <w:sz w:val="24"/>
          <w:szCs w:val="24"/>
          <w:u w:val="single"/>
        </w:rPr>
        <w:t xml:space="preserve">Планируемые результаты освоения курса </w:t>
      </w:r>
    </w:p>
    <w:p w:rsidR="00B80F95" w:rsidRPr="00AB4588" w:rsidRDefault="00EE686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AB458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Учащиеся должны знать: </w:t>
      </w:r>
    </w:p>
    <w:p w:rsidR="00B80F95" w:rsidRPr="00AB4588" w:rsidRDefault="00EE6862">
      <w:pPr>
        <w:numPr>
          <w:ilvl w:val="0"/>
          <w:numId w:val="20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sz w:val="24"/>
          <w:szCs w:val="24"/>
        </w:rPr>
        <w:t>таблицу сложения однозначных чисел, в том числе с переходом через десяток;</w:t>
      </w:r>
    </w:p>
    <w:p w:rsidR="00B80F95" w:rsidRPr="00AB4588" w:rsidRDefault="00EE6862">
      <w:pPr>
        <w:numPr>
          <w:ilvl w:val="0"/>
          <w:numId w:val="20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sz w:val="24"/>
          <w:szCs w:val="24"/>
        </w:rPr>
        <w:t>табличные случаи умножения и деления и полученные из них случаи деления;</w:t>
      </w:r>
    </w:p>
    <w:p w:rsidR="00B80F95" w:rsidRPr="00AB4588" w:rsidRDefault="00EE6862">
      <w:pPr>
        <w:numPr>
          <w:ilvl w:val="0"/>
          <w:numId w:val="20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sz w:val="24"/>
          <w:szCs w:val="24"/>
        </w:rPr>
        <w:t xml:space="preserve">названия, обозначения, соотношения, крупных и мелких единиц измерения   </w:t>
      </w:r>
    </w:p>
    <w:p w:rsidR="00B80F95" w:rsidRPr="00AB4588" w:rsidRDefault="00EE6862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sz w:val="24"/>
          <w:szCs w:val="24"/>
        </w:rPr>
        <w:t>стоимости, длины, массы, времени, площади, объема;</w:t>
      </w:r>
    </w:p>
    <w:p w:rsidR="00B80F95" w:rsidRPr="00AB4588" w:rsidRDefault="00EE6862">
      <w:pPr>
        <w:numPr>
          <w:ilvl w:val="0"/>
          <w:numId w:val="21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sz w:val="24"/>
          <w:szCs w:val="24"/>
        </w:rPr>
        <w:t>натуральный ряд чисел от 1 до 1 000 000;</w:t>
      </w:r>
    </w:p>
    <w:p w:rsidR="00B80F95" w:rsidRPr="00AB4588" w:rsidRDefault="00EE6862">
      <w:pPr>
        <w:numPr>
          <w:ilvl w:val="0"/>
          <w:numId w:val="21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sz w:val="24"/>
          <w:szCs w:val="24"/>
        </w:rPr>
        <w:t xml:space="preserve">геометрические фигуры и тела, свойства элементов многоугольников (треугольника,  </w:t>
      </w:r>
    </w:p>
    <w:p w:rsidR="00B80F95" w:rsidRPr="00AB4588" w:rsidRDefault="00EE6862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sz w:val="24"/>
          <w:szCs w:val="24"/>
        </w:rPr>
        <w:t xml:space="preserve">      прямоугольника, параллелограмма, правильного шестиугольника), прямоугольного </w:t>
      </w:r>
    </w:p>
    <w:p w:rsidR="00B80F95" w:rsidRPr="00AB4588" w:rsidRDefault="00EE68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sz w:val="24"/>
          <w:szCs w:val="24"/>
        </w:rPr>
        <w:t xml:space="preserve">                 параллелепипеда, пирамиды, цилиндра, конуса, Шера.</w:t>
      </w:r>
    </w:p>
    <w:p w:rsidR="00B80F95" w:rsidRPr="00AB4588" w:rsidRDefault="00EE686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AB458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Учащиеся должны уметь:</w:t>
      </w:r>
    </w:p>
    <w:p w:rsidR="00B80F95" w:rsidRPr="00AB4588" w:rsidRDefault="00EE6862">
      <w:pPr>
        <w:numPr>
          <w:ilvl w:val="0"/>
          <w:numId w:val="22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sz w:val="24"/>
          <w:szCs w:val="24"/>
        </w:rPr>
        <w:t xml:space="preserve">выполнять устные арифметические действия с числами в пределах 100, легкие случаи </w:t>
      </w:r>
    </w:p>
    <w:p w:rsidR="00B80F95" w:rsidRPr="00AB4588" w:rsidRDefault="00EE6862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sz w:val="24"/>
          <w:szCs w:val="24"/>
        </w:rPr>
        <w:t>в пределах 1000 000;</w:t>
      </w:r>
    </w:p>
    <w:p w:rsidR="00B80F95" w:rsidRPr="00AB4588" w:rsidRDefault="00EE6862">
      <w:pPr>
        <w:numPr>
          <w:ilvl w:val="0"/>
          <w:numId w:val="23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sz w:val="24"/>
          <w:szCs w:val="24"/>
        </w:rPr>
        <w:t xml:space="preserve"> выполнять письменные арифметические действия с натуральными числами и десятичными   дробями;</w:t>
      </w:r>
    </w:p>
    <w:p w:rsidR="00B80F95" w:rsidRPr="00AB4588" w:rsidRDefault="00EE6862">
      <w:pPr>
        <w:numPr>
          <w:ilvl w:val="0"/>
          <w:numId w:val="23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sz w:val="24"/>
          <w:szCs w:val="24"/>
        </w:rPr>
        <w:t xml:space="preserve">складывать, вычитать, умножать и делить на однозначные и двузначные числа; </w:t>
      </w:r>
    </w:p>
    <w:p w:rsidR="00B80F95" w:rsidRPr="00AB4588" w:rsidRDefault="00EE6862">
      <w:pPr>
        <w:numPr>
          <w:ilvl w:val="0"/>
          <w:numId w:val="23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sz w:val="24"/>
          <w:szCs w:val="24"/>
        </w:rPr>
        <w:t xml:space="preserve">числа, полученные при измерении одной, двумя единицами стоимости, длины, массы, выраженными в десятичных дробях;   </w:t>
      </w:r>
    </w:p>
    <w:p w:rsidR="00B80F95" w:rsidRPr="00AB4588" w:rsidRDefault="00EE6862">
      <w:pPr>
        <w:numPr>
          <w:ilvl w:val="0"/>
          <w:numId w:val="23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sz w:val="24"/>
          <w:szCs w:val="24"/>
        </w:rPr>
        <w:t>находить дробь (обыкновенную, десятичную), проценты от числа; число по его доли или проценту;</w:t>
      </w:r>
    </w:p>
    <w:p w:rsidR="00B80F95" w:rsidRPr="00AB4588" w:rsidRDefault="00EE6862">
      <w:pPr>
        <w:numPr>
          <w:ilvl w:val="0"/>
          <w:numId w:val="23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sz w:val="24"/>
          <w:szCs w:val="24"/>
        </w:rPr>
        <w:t>решать все простые задачи в соответствии с данной программой, составные задачи в 2, 3, 4 арифметических действий;</w:t>
      </w:r>
    </w:p>
    <w:p w:rsidR="00B80F95" w:rsidRPr="00AB4588" w:rsidRDefault="00EE6862">
      <w:pPr>
        <w:numPr>
          <w:ilvl w:val="0"/>
          <w:numId w:val="23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sz w:val="24"/>
          <w:szCs w:val="24"/>
        </w:rPr>
        <w:t>вычислять площадь прямоугольника, объем прямоугольного параллелепипеда;</w:t>
      </w:r>
    </w:p>
    <w:p w:rsidR="00B80F95" w:rsidRPr="00AB4588" w:rsidRDefault="00EE6862">
      <w:pPr>
        <w:numPr>
          <w:ilvl w:val="0"/>
          <w:numId w:val="23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sz w:val="24"/>
          <w:szCs w:val="24"/>
        </w:rPr>
        <w:t>различать геометрические тела и фигуры;</w:t>
      </w:r>
    </w:p>
    <w:p w:rsidR="00B80F95" w:rsidRPr="00AB4588" w:rsidRDefault="00EE6862">
      <w:pPr>
        <w:numPr>
          <w:ilvl w:val="0"/>
          <w:numId w:val="23"/>
        </w:numPr>
        <w:spacing w:after="0" w:line="240" w:lineRule="auto"/>
        <w:ind w:left="1080" w:hanging="360"/>
        <w:rPr>
          <w:rFonts w:ascii="Times New Roman" w:eastAsia="Times New Roman" w:hAnsi="Times New Roman" w:cs="Times New Roman"/>
          <w:sz w:val="24"/>
          <w:szCs w:val="24"/>
        </w:rPr>
      </w:pPr>
      <w:r w:rsidRPr="00AB4588">
        <w:rPr>
          <w:rFonts w:ascii="Times New Roman" w:eastAsia="Times New Roman" w:hAnsi="Times New Roman" w:cs="Times New Roman"/>
          <w:sz w:val="24"/>
          <w:szCs w:val="24"/>
        </w:rPr>
        <w:lastRenderedPageBreak/>
        <w:t>строить с помощью   линейки, чертежного угольника, циркуля, транспортира линии, углы, многоугольники, окружности в разном положении на плоскости, в том числе симметричные относительно оси, центра симметрии; развертки куба, прямоугольного параллелепипеда.</w:t>
      </w:r>
    </w:p>
    <w:p w:rsidR="0049677A" w:rsidRPr="00AB4588" w:rsidRDefault="004967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80F95" w:rsidRPr="00962DAD" w:rsidRDefault="00EE6862" w:rsidP="00962DA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</w:pPr>
      <w:r w:rsidRPr="00962D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2DAD"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  <w:t>Способы и формы оценки образовательных результатов</w:t>
      </w:r>
      <w:r w:rsidR="00962DAD">
        <w:rPr>
          <w:rFonts w:ascii="Times New Roman" w:eastAsia="Times New Roman" w:hAnsi="Times New Roman" w:cs="Times New Roman"/>
          <w:b/>
          <w:color w:val="05080F"/>
          <w:sz w:val="24"/>
          <w:szCs w:val="24"/>
        </w:rPr>
        <w:t>:</w:t>
      </w:r>
    </w:p>
    <w:p w:rsidR="00962DAD" w:rsidRPr="00962DAD" w:rsidRDefault="00962DAD" w:rsidP="00962DAD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2DAD">
        <w:rPr>
          <w:rFonts w:ascii="Times New Roman" w:eastAsia="Times New Roman" w:hAnsi="Times New Roman" w:cs="Times New Roman"/>
          <w:sz w:val="24"/>
          <w:szCs w:val="24"/>
        </w:rPr>
        <w:t>Устный опрос является одним из методов учета знаний, умений и навыков обучающихся общеобразовательной школы, с ограниченными возможностями здоровья.</w:t>
      </w:r>
    </w:p>
    <w:p w:rsidR="00962DAD" w:rsidRPr="00962DAD" w:rsidRDefault="00962DAD" w:rsidP="00962DAD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2DAD">
        <w:rPr>
          <w:rFonts w:ascii="Times New Roman" w:eastAsia="Times New Roman" w:hAnsi="Times New Roman" w:cs="Times New Roman"/>
          <w:sz w:val="24"/>
          <w:szCs w:val="24"/>
        </w:rPr>
        <w:t>При оценивании устных ответов принимается во внимание:</w:t>
      </w:r>
    </w:p>
    <w:p w:rsidR="00962DAD" w:rsidRPr="00962DAD" w:rsidRDefault="00962DAD" w:rsidP="00962DAD">
      <w:pPr>
        <w:numPr>
          <w:ilvl w:val="0"/>
          <w:numId w:val="30"/>
        </w:num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bidi="en-US"/>
        </w:rPr>
      </w:pPr>
      <w:r w:rsidRPr="00962DAD">
        <w:rPr>
          <w:rFonts w:ascii="Times New Roman" w:eastAsia="Times New Roman" w:hAnsi="Times New Roman" w:cs="Times New Roman"/>
          <w:color w:val="05080F"/>
          <w:sz w:val="24"/>
          <w:szCs w:val="24"/>
          <w:lang w:bidi="en-US"/>
        </w:rPr>
        <w:t>правильность ответа по содержанию, свидетельствующая об осознанности усвоения изученного материала;</w:t>
      </w:r>
    </w:p>
    <w:p w:rsidR="00962DAD" w:rsidRPr="00962DAD" w:rsidRDefault="00962DAD" w:rsidP="00962DAD">
      <w:pPr>
        <w:numPr>
          <w:ilvl w:val="0"/>
          <w:numId w:val="30"/>
        </w:num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bidi="en-US"/>
        </w:rPr>
      </w:pPr>
      <w:r w:rsidRPr="00962DAD">
        <w:rPr>
          <w:rFonts w:ascii="Times New Roman" w:eastAsia="Times New Roman" w:hAnsi="Times New Roman" w:cs="Times New Roman"/>
          <w:color w:val="05080F"/>
          <w:sz w:val="24"/>
          <w:szCs w:val="24"/>
          <w:lang w:bidi="en-US"/>
        </w:rPr>
        <w:t>полнота ответа;</w:t>
      </w:r>
    </w:p>
    <w:p w:rsidR="00962DAD" w:rsidRPr="00962DAD" w:rsidRDefault="00962DAD" w:rsidP="00962DAD">
      <w:pPr>
        <w:numPr>
          <w:ilvl w:val="0"/>
          <w:numId w:val="30"/>
        </w:num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bidi="en-US"/>
        </w:rPr>
      </w:pPr>
      <w:r w:rsidRPr="00962DAD">
        <w:rPr>
          <w:rFonts w:ascii="Times New Roman" w:eastAsia="Times New Roman" w:hAnsi="Times New Roman" w:cs="Times New Roman"/>
          <w:color w:val="05080F"/>
          <w:sz w:val="24"/>
          <w:szCs w:val="24"/>
          <w:lang w:bidi="en-US"/>
        </w:rPr>
        <w:t>умение практически применять свои знания;</w:t>
      </w:r>
    </w:p>
    <w:p w:rsidR="00962DAD" w:rsidRPr="00962DAD" w:rsidRDefault="00962DAD" w:rsidP="00962DAD">
      <w:pPr>
        <w:numPr>
          <w:ilvl w:val="0"/>
          <w:numId w:val="30"/>
        </w:num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bidi="en-US"/>
        </w:rPr>
      </w:pPr>
      <w:r w:rsidRPr="00962DAD">
        <w:rPr>
          <w:rFonts w:ascii="Times New Roman" w:eastAsia="Times New Roman" w:hAnsi="Times New Roman" w:cs="Times New Roman"/>
          <w:color w:val="05080F"/>
          <w:sz w:val="24"/>
          <w:szCs w:val="24"/>
          <w:lang w:bidi="en-US"/>
        </w:rPr>
        <w:t>последовательность изложения и речевое оформление ответа.</w:t>
      </w:r>
    </w:p>
    <w:p w:rsidR="00B80F95" w:rsidRDefault="00B80F95">
      <w:pPr>
        <w:spacing w:after="0" w:line="240" w:lineRule="auto"/>
        <w:rPr>
          <w:rFonts w:ascii="Times New Roman" w:eastAsia="Times New Roman" w:hAnsi="Times New Roman" w:cs="Times New Roman"/>
          <w:color w:val="05080F"/>
        </w:rPr>
      </w:pPr>
    </w:p>
    <w:sectPr w:rsidR="00B80F95" w:rsidSect="00AB45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F544B"/>
    <w:multiLevelType w:val="hybridMultilevel"/>
    <w:tmpl w:val="2B108C8C"/>
    <w:lvl w:ilvl="0" w:tplc="979245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B70A2"/>
    <w:multiLevelType w:val="hybridMultilevel"/>
    <w:tmpl w:val="70D61CBC"/>
    <w:lvl w:ilvl="0" w:tplc="1280022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9650C43"/>
    <w:multiLevelType w:val="hybridMultilevel"/>
    <w:tmpl w:val="368284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773555"/>
    <w:multiLevelType w:val="multilevel"/>
    <w:tmpl w:val="966E62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D156A4"/>
    <w:multiLevelType w:val="multilevel"/>
    <w:tmpl w:val="134492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F93B3B"/>
    <w:multiLevelType w:val="multilevel"/>
    <w:tmpl w:val="FF9EF9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BB2AC7"/>
    <w:multiLevelType w:val="multilevel"/>
    <w:tmpl w:val="BDC602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EE72A1A"/>
    <w:multiLevelType w:val="multilevel"/>
    <w:tmpl w:val="A53A15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905BEF"/>
    <w:multiLevelType w:val="multilevel"/>
    <w:tmpl w:val="307C6A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A2C10B0"/>
    <w:multiLevelType w:val="multilevel"/>
    <w:tmpl w:val="C6D44E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B34D13"/>
    <w:multiLevelType w:val="hybridMultilevel"/>
    <w:tmpl w:val="41A84A3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2D2A5AC4"/>
    <w:multiLevelType w:val="multilevel"/>
    <w:tmpl w:val="A53A54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3E70BB"/>
    <w:multiLevelType w:val="multilevel"/>
    <w:tmpl w:val="F7A2C0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901693"/>
    <w:multiLevelType w:val="multilevel"/>
    <w:tmpl w:val="870653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E40BC0"/>
    <w:multiLevelType w:val="multilevel"/>
    <w:tmpl w:val="D6E474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AB5F7B"/>
    <w:multiLevelType w:val="multilevel"/>
    <w:tmpl w:val="62CE00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A036E0"/>
    <w:multiLevelType w:val="multilevel"/>
    <w:tmpl w:val="D1C061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90C137E"/>
    <w:multiLevelType w:val="multilevel"/>
    <w:tmpl w:val="0EBA43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682762"/>
    <w:multiLevelType w:val="multilevel"/>
    <w:tmpl w:val="21A620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1F27680"/>
    <w:multiLevelType w:val="multilevel"/>
    <w:tmpl w:val="CD8899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C502FE"/>
    <w:multiLevelType w:val="multilevel"/>
    <w:tmpl w:val="FC803F1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D61361"/>
    <w:multiLevelType w:val="multilevel"/>
    <w:tmpl w:val="23D2B9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DB835A9"/>
    <w:multiLevelType w:val="multilevel"/>
    <w:tmpl w:val="BE38F4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8140B65"/>
    <w:multiLevelType w:val="hybridMultilevel"/>
    <w:tmpl w:val="8E0E41E2"/>
    <w:lvl w:ilvl="0" w:tplc="128002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F526F48"/>
    <w:multiLevelType w:val="multilevel"/>
    <w:tmpl w:val="EC344E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1F170CB"/>
    <w:multiLevelType w:val="multilevel"/>
    <w:tmpl w:val="DD6E86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2684EFB"/>
    <w:multiLevelType w:val="multilevel"/>
    <w:tmpl w:val="6F70B8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7E84085"/>
    <w:multiLevelType w:val="multilevel"/>
    <w:tmpl w:val="DF4CEE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D22A63"/>
    <w:multiLevelType w:val="multilevel"/>
    <w:tmpl w:val="C3F04B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D63211B"/>
    <w:multiLevelType w:val="multilevel"/>
    <w:tmpl w:val="610A54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D9B79F0"/>
    <w:multiLevelType w:val="multilevel"/>
    <w:tmpl w:val="80828A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E794C7F"/>
    <w:multiLevelType w:val="multilevel"/>
    <w:tmpl w:val="D94CF8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30"/>
  </w:num>
  <w:num w:numId="3">
    <w:abstractNumId w:val="8"/>
  </w:num>
  <w:num w:numId="4">
    <w:abstractNumId w:val="31"/>
  </w:num>
  <w:num w:numId="5">
    <w:abstractNumId w:val="28"/>
  </w:num>
  <w:num w:numId="6">
    <w:abstractNumId w:val="25"/>
  </w:num>
  <w:num w:numId="7">
    <w:abstractNumId w:val="15"/>
  </w:num>
  <w:num w:numId="8">
    <w:abstractNumId w:val="22"/>
  </w:num>
  <w:num w:numId="9">
    <w:abstractNumId w:val="6"/>
  </w:num>
  <w:num w:numId="10">
    <w:abstractNumId w:val="21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6"/>
  </w:num>
  <w:num w:numId="16">
    <w:abstractNumId w:val="24"/>
  </w:num>
  <w:num w:numId="17">
    <w:abstractNumId w:val="16"/>
  </w:num>
  <w:num w:numId="18">
    <w:abstractNumId w:val="9"/>
  </w:num>
  <w:num w:numId="19">
    <w:abstractNumId w:val="13"/>
  </w:num>
  <w:num w:numId="20">
    <w:abstractNumId w:val="20"/>
  </w:num>
  <w:num w:numId="21">
    <w:abstractNumId w:val="27"/>
  </w:num>
  <w:num w:numId="22">
    <w:abstractNumId w:val="7"/>
  </w:num>
  <w:num w:numId="23">
    <w:abstractNumId w:val="18"/>
  </w:num>
  <w:num w:numId="24">
    <w:abstractNumId w:val="3"/>
  </w:num>
  <w:num w:numId="25">
    <w:abstractNumId w:val="5"/>
  </w:num>
  <w:num w:numId="26">
    <w:abstractNumId w:val="12"/>
  </w:num>
  <w:num w:numId="27">
    <w:abstractNumId w:val="4"/>
  </w:num>
  <w:num w:numId="28">
    <w:abstractNumId w:val="0"/>
  </w:num>
  <w:num w:numId="29">
    <w:abstractNumId w:val="2"/>
  </w:num>
  <w:num w:numId="30">
    <w:abstractNumId w:val="10"/>
  </w:num>
  <w:num w:numId="31">
    <w:abstractNumId w:val="23"/>
  </w:num>
  <w:num w:numId="3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0F95"/>
    <w:rsid w:val="001B6F19"/>
    <w:rsid w:val="003441E4"/>
    <w:rsid w:val="00364046"/>
    <w:rsid w:val="0039695C"/>
    <w:rsid w:val="0049677A"/>
    <w:rsid w:val="005A1795"/>
    <w:rsid w:val="005C3DC1"/>
    <w:rsid w:val="005D4901"/>
    <w:rsid w:val="00763CA0"/>
    <w:rsid w:val="00796CEA"/>
    <w:rsid w:val="00962DAD"/>
    <w:rsid w:val="00AB4588"/>
    <w:rsid w:val="00B80F95"/>
    <w:rsid w:val="00EE6862"/>
    <w:rsid w:val="00FF5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3C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924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УВР</cp:lastModifiedBy>
  <cp:revision>12</cp:revision>
  <dcterms:created xsi:type="dcterms:W3CDTF">2020-09-04T07:57:00Z</dcterms:created>
  <dcterms:modified xsi:type="dcterms:W3CDTF">2021-11-23T01:08:00Z</dcterms:modified>
</cp:coreProperties>
</file>